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62E9" w:rsidRDefault="00EC62E9" w:rsidP="00EC62E9">
      <w:pPr>
        <w:jc w:val="center"/>
        <w:rPr>
          <w:lang w:eastAsia="ja-JP"/>
        </w:rPr>
      </w:pPr>
      <w:bookmarkStart w:id="0" w:name="_Toc163966135"/>
      <w:bookmarkStart w:id="1" w:name="_Toc334616450"/>
      <w:bookmarkStart w:id="2" w:name="_Toc411591467"/>
      <w:bookmarkStart w:id="3" w:name="_Toc416167635"/>
      <w:bookmarkStart w:id="4" w:name="_Toc416169506"/>
      <w:bookmarkStart w:id="5" w:name="_Toc416173426"/>
      <w:bookmarkStart w:id="6" w:name="_Toc416191591"/>
      <w:bookmarkStart w:id="7" w:name="_Toc416191652"/>
      <w:bookmarkStart w:id="8" w:name="_Toc416191906"/>
      <w:bookmarkStart w:id="9" w:name="_Toc416335897"/>
      <w:bookmarkStart w:id="10" w:name="_Toc416336827"/>
      <w:bookmarkStart w:id="11" w:name="_Toc416340569"/>
      <w:bookmarkStart w:id="12" w:name="_Toc416512487"/>
      <w:bookmarkStart w:id="13" w:name="_Toc416512634"/>
      <w:bookmarkStart w:id="14" w:name="_Toc416512681"/>
      <w:bookmarkStart w:id="15" w:name="IV"/>
      <w:bookmarkStart w:id="16" w:name="TProp"/>
      <w:bookmarkStart w:id="17" w:name="_Toc411591483"/>
      <w:bookmarkStart w:id="18" w:name="_GoBack"/>
      <w:bookmarkEnd w:id="18"/>
      <w:r w:rsidRPr="00750564">
        <w:rPr>
          <w:b/>
          <w:sz w:val="36"/>
        </w:rPr>
        <w:t>BILL OF QUANTITIES</w:t>
      </w:r>
      <w:r>
        <w:rPr>
          <w:b/>
          <w:sz w:val="36"/>
        </w:rPr>
        <w:t xml:space="preserve"> </w:t>
      </w:r>
      <w:r w:rsidR="00DB6F24">
        <w:rPr>
          <w:b/>
          <w:sz w:val="36"/>
        </w:rPr>
        <w:br/>
      </w:r>
      <w:r>
        <w:rPr>
          <w:b/>
          <w:sz w:val="36"/>
        </w:rPr>
        <w:t>FOR WATER SUPPLY WORKS</w:t>
      </w:r>
    </w:p>
    <w:p w:rsidR="00EC62E9" w:rsidRDefault="00EC62E9" w:rsidP="00EC62E9">
      <w:pPr>
        <w:rPr>
          <w:lang w:eastAsia="ja-JP"/>
        </w:rPr>
      </w:pPr>
    </w:p>
    <w:p w:rsidR="00EC62E9" w:rsidRPr="00EC62E9" w:rsidRDefault="00EC62E9" w:rsidP="00EC62E9">
      <w:pPr>
        <w:rPr>
          <w:lang w:eastAsia="ja-JP"/>
        </w:rPr>
        <w:sectPr w:rsidR="00EC62E9" w:rsidRPr="00EC62E9" w:rsidSect="00EC62E9">
          <w:headerReference w:type="even" r:id="rId8"/>
          <w:headerReference w:type="default" r:id="rId9"/>
          <w:footerReference w:type="default" r:id="rId10"/>
          <w:headerReference w:type="first" r:id="rId11"/>
          <w:footnotePr>
            <w:numRestart w:val="eachPage"/>
          </w:footnotePr>
          <w:pgSz w:w="11907" w:h="16839" w:code="9"/>
          <w:pgMar w:top="851" w:right="851" w:bottom="851" w:left="1531" w:header="567" w:footer="284" w:gutter="0"/>
          <w:cols w:space="720"/>
          <w:vAlign w:val="center"/>
          <w:docGrid w:linePitch="326"/>
        </w:sectPr>
      </w:pPr>
    </w:p>
    <w:p w:rsidR="00507DA6" w:rsidRDefault="00507DA6" w:rsidP="003F041B">
      <w:pPr>
        <w:pStyle w:val="1"/>
        <w:spacing w:before="240"/>
        <w:rPr>
          <w:rFonts w:ascii="Times New Roman" w:hAnsi="Times New Roman"/>
          <w:b/>
          <w:sz w:val="36"/>
          <w:lang w:eastAsia="ja-JP"/>
        </w:rPr>
        <w:sectPr w:rsidR="00507DA6" w:rsidSect="00EC62E9">
          <w:headerReference w:type="default" r:id="rId12"/>
          <w:footerReference w:type="default" r:id="rId13"/>
          <w:footnotePr>
            <w:numRestart w:val="eachPage"/>
          </w:footnotePr>
          <w:pgSz w:w="11907" w:h="16839" w:code="9"/>
          <w:pgMar w:top="851" w:right="851" w:bottom="851" w:left="1531" w:header="567" w:footer="283" w:gutter="0"/>
          <w:pgNumType w:start="1"/>
          <w:cols w:space="720"/>
          <w:docGrid w:linePitch="326"/>
        </w:sectPr>
      </w:pPr>
    </w:p>
    <w:p w:rsidR="003F041B" w:rsidRPr="00750564" w:rsidRDefault="003F041B" w:rsidP="003F041B">
      <w:pPr>
        <w:pStyle w:val="1"/>
        <w:spacing w:before="240"/>
        <w:rPr>
          <w:rFonts w:ascii="Times New Roman" w:hAnsi="Times New Roman"/>
          <w:b/>
          <w:sz w:val="36"/>
          <w:lang w:eastAsia="ja-JP"/>
        </w:rPr>
      </w:pPr>
    </w:p>
    <w:p w:rsidR="003F041B" w:rsidRDefault="003F041B" w:rsidP="003F041B">
      <w:pPr>
        <w:pStyle w:val="1"/>
        <w:spacing w:before="240"/>
        <w:rPr>
          <w:rFonts w:ascii="Times New Roman" w:hAnsi="Times New Roman"/>
          <w:b/>
          <w:sz w:val="36"/>
        </w:rPr>
      </w:pPr>
      <w:bookmarkStart w:id="19" w:name="_Toc496144040"/>
      <w:bookmarkStart w:id="20" w:name="_Toc506976268"/>
      <w:bookmarkStart w:id="21" w:name="_Toc506977424"/>
      <w:r w:rsidRPr="00750564">
        <w:rPr>
          <w:rFonts w:ascii="Times New Roman" w:hAnsi="Times New Roman"/>
          <w:b/>
          <w:sz w:val="36"/>
        </w:rPr>
        <w:t>Bill of Quantities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9"/>
      <w:bookmarkEnd w:id="20"/>
      <w:bookmarkEnd w:id="21"/>
      <w:r w:rsidR="00510688">
        <w:rPr>
          <w:rFonts w:ascii="Times New Roman" w:hAnsi="Times New Roman"/>
          <w:b/>
          <w:sz w:val="36"/>
        </w:rPr>
        <w:t xml:space="preserve"> for Water Supply Works</w:t>
      </w:r>
    </w:p>
    <w:p w:rsidR="00A62E46" w:rsidRDefault="00A62E46" w:rsidP="00A62E46"/>
    <w:p w:rsidR="000550C8" w:rsidRPr="00750564" w:rsidRDefault="000550C8" w:rsidP="000550C8">
      <w:pPr>
        <w:jc w:val="center"/>
        <w:rPr>
          <w:sz w:val="28"/>
          <w:szCs w:val="28"/>
          <w:lang w:eastAsia="ja-JP"/>
        </w:rPr>
      </w:pPr>
      <w:r w:rsidRPr="00750564">
        <w:rPr>
          <w:b/>
          <w:sz w:val="28"/>
          <w:szCs w:val="28"/>
        </w:rPr>
        <w:t>A.  Preamble</w:t>
      </w:r>
    </w:p>
    <w:p w:rsidR="000550C8" w:rsidRPr="00750564" w:rsidRDefault="000550C8" w:rsidP="000550C8"/>
    <w:p w:rsidR="000550C8" w:rsidRPr="000550C8" w:rsidRDefault="000550C8" w:rsidP="000550C8">
      <w:pPr>
        <w:pStyle w:val="TextinTable"/>
        <w:rPr>
          <w:sz w:val="22"/>
          <w:szCs w:val="22"/>
        </w:rPr>
      </w:pPr>
      <w:r w:rsidRPr="000550C8">
        <w:rPr>
          <w:sz w:val="22"/>
          <w:szCs w:val="22"/>
        </w:rPr>
        <w:t xml:space="preserve">The </w:t>
      </w:r>
      <w:r w:rsidR="00510688">
        <w:rPr>
          <w:sz w:val="22"/>
          <w:szCs w:val="22"/>
        </w:rPr>
        <w:t xml:space="preserve">Preamble of the </w:t>
      </w:r>
      <w:r w:rsidRPr="000550C8">
        <w:rPr>
          <w:sz w:val="22"/>
          <w:szCs w:val="22"/>
        </w:rPr>
        <w:t xml:space="preserve">Bill of Quantities </w:t>
      </w:r>
      <w:r w:rsidR="00510688">
        <w:rPr>
          <w:sz w:val="22"/>
          <w:szCs w:val="22"/>
        </w:rPr>
        <w:t>of Part 1: Bidding Procedures, Section IV: Bidding Forms shall apply</w:t>
      </w:r>
      <w:r w:rsidR="00583307">
        <w:rPr>
          <w:sz w:val="22"/>
          <w:szCs w:val="22"/>
        </w:rPr>
        <w:t>, prevail and govern</w:t>
      </w:r>
      <w:r w:rsidR="00510688">
        <w:rPr>
          <w:sz w:val="22"/>
          <w:szCs w:val="22"/>
        </w:rPr>
        <w:t xml:space="preserve"> also the Bill of Quantities for Water Supply here below described</w:t>
      </w:r>
      <w:r w:rsidRPr="000550C8">
        <w:rPr>
          <w:sz w:val="22"/>
          <w:szCs w:val="22"/>
        </w:rPr>
        <w:t>.</w:t>
      </w:r>
      <w:r w:rsidR="00510688">
        <w:rPr>
          <w:sz w:val="22"/>
          <w:szCs w:val="22"/>
        </w:rPr>
        <w:t xml:space="preserve"> </w:t>
      </w:r>
    </w:p>
    <w:p w:rsidR="00583307" w:rsidRPr="00583307" w:rsidRDefault="00583307" w:rsidP="00583307">
      <w:pPr>
        <w:spacing w:beforeLines="100" w:before="240" w:afterLines="100" w:after="240"/>
        <w:ind w:left="1"/>
        <w:rPr>
          <w:rFonts w:eastAsia="Times New Roman"/>
          <w:sz w:val="22"/>
          <w:szCs w:val="22"/>
          <w:lang w:eastAsia="ja-JP"/>
        </w:rPr>
      </w:pPr>
      <w:r w:rsidRPr="00583307">
        <w:rPr>
          <w:rFonts w:eastAsia="Times New Roman"/>
          <w:sz w:val="22"/>
          <w:szCs w:val="22"/>
          <w:lang w:eastAsia="ja-JP"/>
        </w:rPr>
        <w:t>The cost of Items against which the Contractor has failed to enter a rate or price shall be deemed to be covered by other rates and prices entered in the Bill of Quantities</w:t>
      </w:r>
      <w:r w:rsidR="00862897">
        <w:rPr>
          <w:rFonts w:eastAsia="Times New Roman"/>
          <w:sz w:val="22"/>
          <w:szCs w:val="22"/>
          <w:lang w:eastAsia="ja-JP"/>
        </w:rPr>
        <w:t xml:space="preserve"> for Water Supply Works or the main BOQ of Section IV of the Bidding Documents</w:t>
      </w:r>
      <w:r w:rsidRPr="00583307">
        <w:rPr>
          <w:rFonts w:eastAsia="Times New Roman"/>
          <w:sz w:val="22"/>
          <w:szCs w:val="22"/>
          <w:lang w:eastAsia="ja-JP"/>
        </w:rPr>
        <w:t>.</w:t>
      </w:r>
    </w:p>
    <w:p w:rsidR="00583307" w:rsidRDefault="00583307" w:rsidP="00583307">
      <w:pPr>
        <w:spacing w:beforeLines="100" w:before="240" w:afterLines="100" w:after="240"/>
        <w:ind w:left="1"/>
        <w:rPr>
          <w:rFonts w:eastAsia="Times New Roman"/>
          <w:sz w:val="22"/>
          <w:szCs w:val="22"/>
          <w:lang w:eastAsia="ja-JP"/>
        </w:rPr>
      </w:pPr>
      <w:r w:rsidRPr="00583307">
        <w:rPr>
          <w:rFonts w:eastAsia="Times New Roman"/>
          <w:sz w:val="22"/>
          <w:szCs w:val="22"/>
          <w:lang w:eastAsia="ja-JP"/>
        </w:rPr>
        <w:t>The whole cost of complying with the provisions of the Contract shall be included in the Items provided in the priced Bill of Quantities</w:t>
      </w:r>
      <w:r w:rsidR="00862897">
        <w:rPr>
          <w:rFonts w:eastAsia="Times New Roman"/>
          <w:sz w:val="22"/>
          <w:szCs w:val="22"/>
          <w:lang w:eastAsia="ja-JP"/>
        </w:rPr>
        <w:t xml:space="preserve"> for Water Supply Works</w:t>
      </w:r>
      <w:r w:rsidRPr="00583307">
        <w:rPr>
          <w:rFonts w:eastAsia="Times New Roman"/>
          <w:sz w:val="22"/>
          <w:szCs w:val="22"/>
          <w:lang w:eastAsia="ja-JP"/>
        </w:rPr>
        <w:t>, and where no Items are provided, the cost shall be deemed to be distributed among the rates and prices entered for the related Items of Work.</w:t>
      </w:r>
    </w:p>
    <w:p w:rsidR="00862897" w:rsidRPr="00583307" w:rsidRDefault="00862897" w:rsidP="00583307">
      <w:pPr>
        <w:spacing w:beforeLines="100" w:before="240" w:afterLines="100" w:after="240"/>
        <w:ind w:left="1"/>
        <w:rPr>
          <w:rFonts w:eastAsia="Times New Roman"/>
          <w:sz w:val="22"/>
          <w:szCs w:val="22"/>
          <w:lang w:eastAsia="ja-JP"/>
        </w:rPr>
      </w:pPr>
      <w:r>
        <w:rPr>
          <w:rFonts w:eastAsia="Times New Roman"/>
          <w:sz w:val="22"/>
          <w:szCs w:val="22"/>
          <w:lang w:eastAsia="ja-JP"/>
        </w:rPr>
        <w:t>In case a discrepancy between the total amount stated in the BOQ for Water Supply Works herein detailed, and the total amount stated in the main BOQ of Section IV Item 8000, the lower amount shall be applied and corrections shall not be allowed.</w:t>
      </w:r>
    </w:p>
    <w:p w:rsidR="00583307" w:rsidRDefault="00583307" w:rsidP="00A62E46"/>
    <w:p w:rsidR="00510688" w:rsidRDefault="00510688" w:rsidP="00991517">
      <w:pPr>
        <w:widowControl w:val="0"/>
        <w:pBdr>
          <w:bottom w:val="thickThinSmallGap" w:sz="18" w:space="1" w:color="ED7C31"/>
        </w:pBdr>
        <w:spacing w:line="14" w:lineRule="auto"/>
        <w:ind w:leftChars="64" w:left="154"/>
        <w:jc w:val="left"/>
      </w:pPr>
      <w:r>
        <w:br w:type="page"/>
      </w:r>
    </w:p>
    <w:bookmarkEnd w:id="15"/>
    <w:bookmarkEnd w:id="16"/>
    <w:bookmarkEnd w:id="17"/>
    <w:p w:rsidR="00EF4C17" w:rsidRDefault="00510688" w:rsidP="00510688">
      <w:pPr>
        <w:spacing w:before="19"/>
        <w:jc w:val="center"/>
        <w:rPr>
          <w:b/>
          <w:szCs w:val="22"/>
          <w:lang w:eastAsia="ja-JP"/>
        </w:rPr>
      </w:pPr>
      <w:r w:rsidRPr="00510688">
        <w:rPr>
          <w:b/>
          <w:szCs w:val="22"/>
          <w:lang w:eastAsia="ja-JP"/>
        </w:rPr>
        <w:t>Bill of Quantities for Water Supply Works</w:t>
      </w:r>
    </w:p>
    <w:p w:rsidR="00510688" w:rsidRDefault="00510688" w:rsidP="00510688">
      <w:pPr>
        <w:spacing w:before="19"/>
        <w:jc w:val="center"/>
        <w:rPr>
          <w:b/>
          <w:szCs w:val="22"/>
          <w:lang w:eastAsia="ja-JP"/>
        </w:rPr>
      </w:pPr>
    </w:p>
    <w:tbl>
      <w:tblPr>
        <w:tblW w:w="9634" w:type="dxa"/>
        <w:tblInd w:w="113" w:type="dxa"/>
        <w:tblLayout w:type="fixed"/>
        <w:tblLook w:val="04A0" w:firstRow="1" w:lastRow="0" w:firstColumn="1" w:lastColumn="0" w:noHBand="0" w:noVBand="1"/>
      </w:tblPr>
      <w:tblGrid>
        <w:gridCol w:w="704"/>
        <w:gridCol w:w="5103"/>
        <w:gridCol w:w="992"/>
        <w:gridCol w:w="709"/>
        <w:gridCol w:w="992"/>
        <w:gridCol w:w="1134"/>
      </w:tblGrid>
      <w:tr w:rsidR="001A278A" w:rsidRPr="001A278A" w:rsidTr="00773FF9">
        <w:trPr>
          <w:trHeight w:val="285"/>
          <w:tblHeader/>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A278A" w:rsidRPr="00773FF9" w:rsidRDefault="001A278A" w:rsidP="00BC2EC9">
            <w:pPr>
              <w:jc w:val="center"/>
              <w:rPr>
                <w:rFonts w:eastAsia="Times New Roman"/>
                <w:b/>
                <w:sz w:val="20"/>
                <w:lang w:val="en-US" w:eastAsia="ja-JP"/>
              </w:rPr>
            </w:pPr>
            <w:r w:rsidRPr="00773FF9">
              <w:rPr>
                <w:rFonts w:eastAsia="Times New Roman"/>
                <w:b/>
                <w:sz w:val="20"/>
                <w:lang w:val="en-US" w:eastAsia="ja-JP"/>
              </w:rPr>
              <w:t>SN</w:t>
            </w:r>
          </w:p>
        </w:tc>
        <w:tc>
          <w:tcPr>
            <w:tcW w:w="5103" w:type="dxa"/>
            <w:tcBorders>
              <w:top w:val="single" w:sz="4" w:space="0" w:color="auto"/>
              <w:left w:val="nil"/>
              <w:bottom w:val="single" w:sz="4" w:space="0" w:color="auto"/>
              <w:right w:val="single" w:sz="4" w:space="0" w:color="auto"/>
            </w:tcBorders>
            <w:shd w:val="clear" w:color="000000" w:fill="FFFFFF"/>
            <w:vAlign w:val="center"/>
            <w:hideMark/>
          </w:tcPr>
          <w:p w:rsidR="001A278A" w:rsidRPr="00773FF9" w:rsidRDefault="001A278A" w:rsidP="00773FF9">
            <w:pPr>
              <w:jc w:val="center"/>
              <w:rPr>
                <w:rFonts w:eastAsia="Times New Roman"/>
                <w:b/>
                <w:sz w:val="20"/>
                <w:lang w:val="en-US" w:eastAsia="ja-JP"/>
              </w:rPr>
            </w:pPr>
            <w:r w:rsidRPr="00773FF9">
              <w:rPr>
                <w:rFonts w:eastAsia="Times New Roman"/>
                <w:b/>
                <w:sz w:val="20"/>
                <w:lang w:val="en-US" w:eastAsia="ja-JP"/>
              </w:rPr>
              <w:t>Particular of Items</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A278A" w:rsidRPr="00773FF9" w:rsidRDefault="001A278A" w:rsidP="00773FF9">
            <w:pPr>
              <w:ind w:left="-102"/>
              <w:jc w:val="center"/>
              <w:rPr>
                <w:rFonts w:eastAsia="Times New Roman"/>
                <w:b/>
                <w:sz w:val="20"/>
                <w:lang w:val="en-US" w:eastAsia="ja-JP"/>
              </w:rPr>
            </w:pPr>
            <w:r w:rsidRPr="00773FF9">
              <w:rPr>
                <w:rFonts w:eastAsia="Times New Roman"/>
                <w:b/>
                <w:sz w:val="20"/>
                <w:lang w:val="en-US" w:eastAsia="ja-JP"/>
              </w:rPr>
              <w:t>Quantity</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1A278A" w:rsidRPr="00773FF9" w:rsidRDefault="001A278A" w:rsidP="00BC2EC9">
            <w:pPr>
              <w:jc w:val="center"/>
              <w:rPr>
                <w:rFonts w:eastAsia="Times New Roman"/>
                <w:b/>
                <w:sz w:val="20"/>
                <w:lang w:val="en-US" w:eastAsia="ja-JP"/>
              </w:rPr>
            </w:pPr>
            <w:r w:rsidRPr="00773FF9">
              <w:rPr>
                <w:rFonts w:eastAsia="Times New Roman"/>
                <w:b/>
                <w:sz w:val="20"/>
                <w:lang w:val="en-US" w:eastAsia="ja-JP"/>
              </w:rPr>
              <w:t>Units</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1A278A" w:rsidRPr="00773FF9" w:rsidRDefault="001A278A" w:rsidP="00BC2EC9">
            <w:pPr>
              <w:jc w:val="center"/>
              <w:rPr>
                <w:rFonts w:eastAsia="Times New Roman"/>
                <w:b/>
                <w:sz w:val="20"/>
                <w:lang w:val="en-US" w:eastAsia="ja-JP"/>
              </w:rPr>
            </w:pPr>
            <w:r w:rsidRPr="00773FF9">
              <w:rPr>
                <w:rFonts w:eastAsia="Times New Roman"/>
                <w:b/>
                <w:sz w:val="20"/>
                <w:lang w:val="en-US" w:eastAsia="ja-JP"/>
              </w:rPr>
              <w:t xml:space="preserve">Rate </w:t>
            </w:r>
            <w:r w:rsidR="00BC2EC9" w:rsidRPr="00773FF9">
              <w:rPr>
                <w:rFonts w:eastAsia="Times New Roman"/>
                <w:b/>
                <w:sz w:val="20"/>
                <w:lang w:val="en-US" w:eastAsia="ja-JP"/>
              </w:rPr>
              <w:br/>
              <w:t>NRs</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1A278A" w:rsidRPr="00773FF9" w:rsidRDefault="001A278A" w:rsidP="00BC2EC9">
            <w:pPr>
              <w:jc w:val="center"/>
              <w:rPr>
                <w:rFonts w:eastAsia="Times New Roman"/>
                <w:b/>
                <w:sz w:val="20"/>
                <w:lang w:val="en-US" w:eastAsia="ja-JP"/>
              </w:rPr>
            </w:pPr>
            <w:r w:rsidRPr="00773FF9">
              <w:rPr>
                <w:rFonts w:eastAsia="Times New Roman"/>
                <w:b/>
                <w:sz w:val="20"/>
                <w:lang w:val="en-US" w:eastAsia="ja-JP"/>
              </w:rPr>
              <w:t>Amount</w:t>
            </w:r>
            <w:r w:rsidR="00BC2EC9" w:rsidRPr="00773FF9">
              <w:rPr>
                <w:rFonts w:eastAsia="Times New Roman"/>
                <w:b/>
                <w:sz w:val="20"/>
                <w:lang w:val="en-US" w:eastAsia="ja-JP"/>
              </w:rPr>
              <w:br/>
              <w:t>NRs</w:t>
            </w:r>
          </w:p>
        </w:tc>
      </w:tr>
      <w:tr w:rsidR="00BC2EC9" w:rsidRPr="001A278A" w:rsidTr="00773FF9">
        <w:trPr>
          <w:trHeight w:val="285"/>
        </w:trPr>
        <w:tc>
          <w:tcPr>
            <w:tcW w:w="9634" w:type="dxa"/>
            <w:gridSpan w:val="6"/>
            <w:tcBorders>
              <w:top w:val="nil"/>
              <w:left w:val="single" w:sz="4" w:space="0" w:color="auto"/>
              <w:bottom w:val="single" w:sz="4" w:space="0" w:color="auto"/>
              <w:right w:val="single" w:sz="4" w:space="0" w:color="auto"/>
            </w:tcBorders>
            <w:shd w:val="clear" w:color="000000" w:fill="FFFFFF"/>
            <w:noWrap/>
            <w:vAlign w:val="center"/>
            <w:hideMark/>
          </w:tcPr>
          <w:p w:rsidR="00BC2EC9" w:rsidRPr="00BC2EC9" w:rsidRDefault="00BC2EC9" w:rsidP="00773FF9">
            <w:pPr>
              <w:jc w:val="left"/>
              <w:rPr>
                <w:rFonts w:ascii="Tahoma" w:eastAsia="Times New Roman" w:hAnsi="Tahoma" w:cs="Tahoma"/>
                <w:b/>
                <w:sz w:val="22"/>
                <w:szCs w:val="22"/>
                <w:lang w:val="en-US" w:eastAsia="ja-JP"/>
              </w:rPr>
            </w:pPr>
            <w:r w:rsidRPr="00BC2EC9">
              <w:rPr>
                <w:rFonts w:eastAsia="Times New Roman"/>
                <w:b/>
                <w:sz w:val="22"/>
                <w:szCs w:val="22"/>
                <w:lang w:val="en-US" w:eastAsia="ja-JP"/>
              </w:rPr>
              <w:t>I. CIVIL WORKS</w:t>
            </w:r>
          </w:p>
        </w:tc>
      </w:tr>
      <w:tr w:rsidR="00BC2EC9" w:rsidRPr="001A278A" w:rsidTr="00773FF9">
        <w:trPr>
          <w:trHeight w:val="285"/>
        </w:trPr>
        <w:tc>
          <w:tcPr>
            <w:tcW w:w="9634" w:type="dxa"/>
            <w:gridSpan w:val="6"/>
            <w:tcBorders>
              <w:top w:val="nil"/>
              <w:left w:val="single" w:sz="4" w:space="0" w:color="auto"/>
              <w:bottom w:val="single" w:sz="4" w:space="0" w:color="auto"/>
              <w:right w:val="single" w:sz="4" w:space="0" w:color="auto"/>
            </w:tcBorders>
            <w:shd w:val="clear" w:color="000000" w:fill="FFFFFF"/>
            <w:noWrap/>
            <w:vAlign w:val="center"/>
            <w:hideMark/>
          </w:tcPr>
          <w:p w:rsidR="00BC2EC9" w:rsidRPr="00BC2EC9" w:rsidRDefault="00BC2EC9" w:rsidP="00773FF9">
            <w:pPr>
              <w:ind w:left="171"/>
              <w:jc w:val="left"/>
              <w:rPr>
                <w:rFonts w:ascii="Tahoma" w:eastAsia="Times New Roman" w:hAnsi="Tahoma" w:cs="Tahoma"/>
                <w:b/>
                <w:sz w:val="22"/>
                <w:szCs w:val="22"/>
                <w:lang w:val="en-US" w:eastAsia="ja-JP"/>
              </w:rPr>
            </w:pPr>
            <w:r w:rsidRPr="00BC2EC9">
              <w:rPr>
                <w:rFonts w:eastAsia="Times New Roman"/>
                <w:b/>
                <w:sz w:val="22"/>
                <w:szCs w:val="22"/>
                <w:lang w:val="en-US" w:eastAsia="ja-JP"/>
              </w:rPr>
              <w:t>A. Well development</w:t>
            </w:r>
            <w:r w:rsidRPr="00BC2EC9">
              <w:rPr>
                <w:rFonts w:ascii="Tahoma" w:eastAsia="Times New Roman" w:hAnsi="Tahoma" w:cs="Tahoma"/>
                <w:b/>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Mobilization and Demobilization</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job</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Camp and Rig Setting and Preparation of site for work</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job</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Vertical Electrical Sounding work</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job</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Guide Pipe Works (550mm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10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Drilling of pilot hole by </w:t>
            </w:r>
            <w:proofErr w:type="spellStart"/>
            <w:r w:rsidRPr="001A278A">
              <w:rPr>
                <w:rFonts w:eastAsia="Times New Roman"/>
                <w:sz w:val="22"/>
                <w:szCs w:val="22"/>
                <w:lang w:val="en-US" w:eastAsia="ja-JP"/>
              </w:rPr>
              <w:t>std</w:t>
            </w:r>
            <w:proofErr w:type="spellEnd"/>
            <w:r w:rsidRPr="001A278A">
              <w:rPr>
                <w:rFonts w:eastAsia="Times New Roman"/>
                <w:sz w:val="22"/>
                <w:szCs w:val="22"/>
                <w:lang w:val="en-US" w:eastAsia="ja-JP"/>
              </w:rPr>
              <w:t xml:space="preserve"> bit ranging from 7 </w:t>
            </w:r>
            <w:r w:rsidRPr="001A278A">
              <w:rPr>
                <w:rFonts w:eastAsia="Times New Roman"/>
                <w:sz w:val="22"/>
                <w:szCs w:val="22"/>
                <w:vertAlign w:val="superscript"/>
                <w:lang w:val="en-US" w:eastAsia="ja-JP"/>
              </w:rPr>
              <w:t>5/8"</w:t>
            </w:r>
            <w:r w:rsidRPr="001A278A">
              <w:rPr>
                <w:rFonts w:eastAsia="Times New Roman"/>
                <w:sz w:val="22"/>
                <w:szCs w:val="22"/>
                <w:lang w:val="en-US" w:eastAsia="ja-JP"/>
              </w:rPr>
              <w:t xml:space="preserve"> to 9 </w:t>
            </w:r>
            <w:r w:rsidRPr="001A278A">
              <w:rPr>
                <w:rFonts w:eastAsia="Times New Roman"/>
                <w:sz w:val="22"/>
                <w:szCs w:val="22"/>
                <w:vertAlign w:val="superscript"/>
                <w:lang w:val="en-US" w:eastAsia="ja-JP"/>
              </w:rPr>
              <w:t>7/8"</w:t>
            </w:r>
            <w:r w:rsidRPr="001A278A">
              <w:rPr>
                <w:rFonts w:eastAsia="Times New Roman"/>
                <w:sz w:val="22"/>
                <w:szCs w:val="22"/>
                <w:lang w:val="en-US" w:eastAsia="ja-JP"/>
              </w:rPr>
              <w:t xml:space="preserve"> dia.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180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Electrical Resistivity Logging Test Work</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BC2EC9" w:rsidP="00BC2EC9">
            <w:pPr>
              <w:jc w:val="center"/>
              <w:rPr>
                <w:rFonts w:eastAsia="Times New Roman"/>
                <w:sz w:val="22"/>
                <w:szCs w:val="22"/>
                <w:lang w:val="en-US" w:eastAsia="ja-JP"/>
              </w:rPr>
            </w:pPr>
            <w:r>
              <w:rPr>
                <w:rFonts w:eastAsia="Times New Roman"/>
                <w:sz w:val="22"/>
                <w:szCs w:val="22"/>
                <w:lang w:val="en-US" w:eastAsia="ja-JP"/>
              </w:rPr>
              <w:t>j</w:t>
            </w:r>
            <w:r w:rsidR="001A278A" w:rsidRPr="001A278A">
              <w:rPr>
                <w:rFonts w:eastAsia="Times New Roman"/>
                <w:sz w:val="22"/>
                <w:szCs w:val="22"/>
                <w:lang w:val="en-US" w:eastAsia="ja-JP"/>
              </w:rPr>
              <w:t>ob</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Complete drilling for total Reaming work (at least two) by </w:t>
            </w:r>
            <w:proofErr w:type="spellStart"/>
            <w:r w:rsidRPr="001A278A">
              <w:rPr>
                <w:rFonts w:eastAsia="Times New Roman"/>
                <w:sz w:val="22"/>
                <w:szCs w:val="22"/>
                <w:lang w:val="en-US" w:eastAsia="ja-JP"/>
              </w:rPr>
              <w:t>std</w:t>
            </w:r>
            <w:proofErr w:type="spellEnd"/>
            <w:r w:rsidRPr="001A278A">
              <w:rPr>
                <w:rFonts w:eastAsia="Times New Roman"/>
                <w:sz w:val="22"/>
                <w:szCs w:val="22"/>
                <w:lang w:val="en-US" w:eastAsia="ja-JP"/>
              </w:rPr>
              <w:t xml:space="preserve"> bit above 9 </w:t>
            </w:r>
            <w:r w:rsidRPr="001A278A">
              <w:rPr>
                <w:rFonts w:eastAsia="Times New Roman"/>
                <w:sz w:val="22"/>
                <w:szCs w:val="22"/>
                <w:vertAlign w:val="superscript"/>
                <w:lang w:val="en-US" w:eastAsia="ja-JP"/>
              </w:rPr>
              <w:t>7/8"</w:t>
            </w:r>
            <w:r w:rsidRPr="001A278A">
              <w:rPr>
                <w:rFonts w:eastAsia="Times New Roman"/>
                <w:sz w:val="22"/>
                <w:szCs w:val="22"/>
                <w:lang w:val="en-US" w:eastAsia="ja-JP"/>
              </w:rPr>
              <w:t xml:space="preserve"> and below 17 </w:t>
            </w:r>
            <w:r w:rsidRPr="001A278A">
              <w:rPr>
                <w:rFonts w:eastAsia="Times New Roman"/>
                <w:sz w:val="22"/>
                <w:szCs w:val="22"/>
                <w:vertAlign w:val="superscript"/>
                <w:lang w:val="en-US" w:eastAsia="ja-JP"/>
              </w:rPr>
              <w:t>1/2"</w:t>
            </w:r>
            <w:r w:rsidRPr="001A278A">
              <w:rPr>
                <w:rFonts w:eastAsia="Times New Roman"/>
                <w:sz w:val="22"/>
                <w:szCs w:val="22"/>
                <w:lang w:val="en-US" w:eastAsia="ja-JP"/>
              </w:rPr>
              <w:t xml:space="preserve"> with drilling rig machine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180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8</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Reconditioning of bore hole before lowering of pipe assembly 8-10" </w:t>
            </w:r>
            <w:proofErr w:type="spellStart"/>
            <w:r w:rsidRPr="001A278A">
              <w:rPr>
                <w:rFonts w:eastAsia="Times New Roman"/>
                <w:sz w:val="22"/>
                <w:szCs w:val="22"/>
                <w:lang w:val="en-US" w:eastAsia="ja-JP"/>
              </w:rPr>
              <w:t>dia</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180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9</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Lowering of pipe assembly of 8-10"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 xml:space="preserve"> to a depth of 180m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180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10</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Collection of lithological samples (at interval of 1.5m and at the change of strata)</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well</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11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Supply and place approved size pea gravel (4-8mm) packing in a continuous operation</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34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m3</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12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Cementation for sanitary protection and well support work</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4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m3</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13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Supply and install gravel top up 80mm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 xml:space="preserve"> GI pipe (M) and seal bore hole with cement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5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14</w:t>
            </w:r>
          </w:p>
        </w:tc>
        <w:tc>
          <w:tcPr>
            <w:tcW w:w="8930" w:type="dxa"/>
            <w:gridSpan w:val="5"/>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ascii="Tahoma" w:eastAsia="Times New Roman" w:hAnsi="Tahoma" w:cs="Tahoma"/>
                <w:sz w:val="22"/>
                <w:szCs w:val="22"/>
                <w:lang w:val="en-US" w:eastAsia="ja-JP"/>
              </w:rPr>
            </w:pPr>
            <w:r w:rsidRPr="001A278A">
              <w:rPr>
                <w:rFonts w:eastAsia="Times New Roman"/>
                <w:sz w:val="22"/>
                <w:szCs w:val="22"/>
                <w:lang w:val="en-US" w:eastAsia="ja-JP"/>
              </w:rPr>
              <w:t>Supply and Installation of Pipes and accessories</w:t>
            </w:r>
            <w:r>
              <w:rPr>
                <w:rFonts w:eastAsia="Times New Roman"/>
                <w:sz w:val="22"/>
                <w:szCs w:val="22"/>
                <w:lang w:val="en-US" w:eastAsia="ja-JP"/>
              </w:rPr>
              <w:t>:</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250mm ND mild steel ERW housing pipe of thickness 7mm having male and female ends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70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200mm ND mild steel ERW housing pipe of thickness 7mm having male and female ends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80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200mm ND Stainless steel slotted pipe of thickness heavy duty with slots 1.6mmx75mm and percentage opening minimum 50% having male and female ends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30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Supply of 250mmx200mm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 xml:space="preserve"> MS reducer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Supply and Installation of well caps, cross bars, centralizers, bottom plug and other necessary accessories required for complete execution of borehole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BC2EC9" w:rsidP="00BC2EC9">
            <w:pPr>
              <w:jc w:val="center"/>
              <w:rPr>
                <w:rFonts w:eastAsia="Times New Roman"/>
                <w:sz w:val="22"/>
                <w:szCs w:val="22"/>
                <w:lang w:val="en-US" w:eastAsia="ja-JP"/>
              </w:rPr>
            </w:pPr>
            <w:r>
              <w:rPr>
                <w:rFonts w:eastAsia="Times New Roman"/>
                <w:sz w:val="22"/>
                <w:szCs w:val="22"/>
                <w:lang w:val="en-US" w:eastAsia="ja-JP"/>
              </w:rPr>
              <w:t>j</w:t>
            </w:r>
            <w:r w:rsidR="001A278A" w:rsidRPr="001A278A">
              <w:rPr>
                <w:rFonts w:eastAsia="Times New Roman"/>
                <w:sz w:val="22"/>
                <w:szCs w:val="22"/>
                <w:lang w:val="en-US" w:eastAsia="ja-JP"/>
              </w:rPr>
              <w:t>ob</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15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Well development by drilling rig machine for well size of 10"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 xml:space="preserve"> (Back washing and inner washing)</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180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16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Well development by drilling rig machine for well size of 10"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 xml:space="preserve"> (water jetting)</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180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17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Well development by compressor machine for well size of 10" </w:t>
            </w:r>
            <w:proofErr w:type="spellStart"/>
            <w:r w:rsidRPr="001A278A">
              <w:rPr>
                <w:rFonts w:eastAsia="Times New Roman"/>
                <w:sz w:val="22"/>
                <w:szCs w:val="22"/>
                <w:lang w:val="en-US" w:eastAsia="ja-JP"/>
              </w:rPr>
              <w:t>dia</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well</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18</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Well development by pump 10" </w:t>
            </w:r>
            <w:proofErr w:type="spellStart"/>
            <w:r w:rsidRPr="001A278A">
              <w:rPr>
                <w:rFonts w:eastAsia="Times New Roman"/>
                <w:sz w:val="22"/>
                <w:szCs w:val="22"/>
                <w:lang w:val="en-US" w:eastAsia="ja-JP"/>
              </w:rPr>
              <w:t>dia</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well</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19</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Time draw down pump test for seep tubewell</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well</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20</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Step draw down pump test for deep tubewell (well test)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well</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21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Recovery test for Deep tubewell</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well</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22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Conducting water quality test and disinfection work</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well</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23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Preparation of report and submission (3 copies)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job</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center"/>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9634" w:type="dxa"/>
            <w:gridSpan w:val="6"/>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773FF9">
            <w:pPr>
              <w:jc w:val="left"/>
              <w:rPr>
                <w:rFonts w:ascii="Tahoma" w:eastAsia="Times New Roman" w:hAnsi="Tahoma" w:cs="Tahoma"/>
                <w:sz w:val="22"/>
                <w:szCs w:val="22"/>
                <w:lang w:val="en-US" w:eastAsia="ja-JP"/>
              </w:rPr>
            </w:pPr>
            <w:r w:rsidRPr="001A278A">
              <w:rPr>
                <w:rFonts w:eastAsia="Times New Roman"/>
                <w:sz w:val="22"/>
                <w:szCs w:val="22"/>
                <w:lang w:val="en-US" w:eastAsia="ja-JP"/>
              </w:rPr>
              <w:t>B. Platform, RVT, Valve Chamber, Guard and Pump House</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PIPE GI-150 (M)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PIPE GI-100 (M)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4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Layout &amp; setting out including site clearance of grass, shrubs, excavation of loose/soft soil to maximum depth of 150mm including dressing, levelling and disposal the excavated materials within the premises as per drawing, specificati</w:t>
            </w:r>
            <w:r w:rsidR="00BC2EC9">
              <w:rPr>
                <w:rFonts w:eastAsia="Times New Roman"/>
                <w:sz w:val="22"/>
                <w:szCs w:val="22"/>
                <w:lang w:val="en-US" w:eastAsia="ja-JP"/>
              </w:rPr>
              <w:t>on and instruction of engineer.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2,183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71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Earthwork in excavation of all type of soil in foundation trenches of semi basement pits raft </w:t>
            </w:r>
            <w:proofErr w:type="spellStart"/>
            <w:r w:rsidRPr="001A278A">
              <w:rPr>
                <w:rFonts w:eastAsia="Times New Roman"/>
                <w:sz w:val="22"/>
                <w:szCs w:val="22"/>
                <w:lang w:val="en-US" w:eastAsia="ja-JP"/>
              </w:rPr>
              <w:t>etc</w:t>
            </w:r>
            <w:proofErr w:type="spellEnd"/>
            <w:r w:rsidRPr="001A278A">
              <w:rPr>
                <w:rFonts w:eastAsia="Times New Roman"/>
                <w:sz w:val="22"/>
                <w:szCs w:val="22"/>
                <w:lang w:val="en-US" w:eastAsia="ja-JP"/>
              </w:rPr>
              <w:t xml:space="preserve"> depth up</w:t>
            </w:r>
            <w:r w:rsidR="00BC2EC9">
              <w:rPr>
                <w:rFonts w:eastAsia="Times New Roman"/>
                <w:sz w:val="22"/>
                <w:szCs w:val="22"/>
                <w:lang w:val="en-US" w:eastAsia="ja-JP"/>
              </w:rPr>
              <w:t xml:space="preserve"> </w:t>
            </w:r>
            <w:r w:rsidRPr="001A278A">
              <w:rPr>
                <w:rFonts w:eastAsia="Times New Roman"/>
                <w:sz w:val="22"/>
                <w:szCs w:val="22"/>
                <w:lang w:val="en-US" w:eastAsia="ja-JP"/>
              </w:rPr>
              <w:t>to 3.5m including dressing of sides, ramming of bottom, trenches, shoring and disposing the excavated material up</w:t>
            </w:r>
            <w:r w:rsidR="00BC2EC9">
              <w:rPr>
                <w:rFonts w:eastAsia="Times New Roman"/>
                <w:sz w:val="22"/>
                <w:szCs w:val="22"/>
                <w:lang w:val="en-US" w:eastAsia="ja-JP"/>
              </w:rPr>
              <w:t xml:space="preserve"> </w:t>
            </w:r>
            <w:r w:rsidRPr="001A278A">
              <w:rPr>
                <w:rFonts w:eastAsia="Times New Roman"/>
                <w:sz w:val="22"/>
                <w:szCs w:val="22"/>
                <w:lang w:val="en-US" w:eastAsia="ja-JP"/>
              </w:rPr>
              <w:t xml:space="preserve">to 10m lead as per drawing and specification </w:t>
            </w:r>
            <w:r w:rsidR="00BC2EC9">
              <w:rPr>
                <w:rFonts w:eastAsia="Times New Roman"/>
                <w:sz w:val="22"/>
                <w:szCs w:val="22"/>
                <w:lang w:val="en-US" w:eastAsia="ja-JP"/>
              </w:rPr>
              <w:t>all complete.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1,263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cum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4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Supplying &amp; placing of Fe 415/500 reinforcement bar for column beams, slab, etc. placed in position and binding with </w:t>
            </w:r>
            <w:proofErr w:type="gramStart"/>
            <w:r w:rsidRPr="001A278A">
              <w:rPr>
                <w:rFonts w:eastAsia="Times New Roman"/>
                <w:sz w:val="22"/>
                <w:szCs w:val="22"/>
                <w:lang w:val="en-US" w:eastAsia="ja-JP"/>
              </w:rPr>
              <w:t>14 gauge</w:t>
            </w:r>
            <w:proofErr w:type="gramEnd"/>
            <w:r w:rsidRPr="001A278A">
              <w:rPr>
                <w:rFonts w:eastAsia="Times New Roman"/>
                <w:sz w:val="22"/>
                <w:szCs w:val="22"/>
                <w:lang w:val="en-US" w:eastAsia="ja-JP"/>
              </w:rPr>
              <w:t xml:space="preserve"> binding wire including cutting, binding, carrying, lifting, etc. all complete as per drawing, specification and instruction o</w:t>
            </w:r>
            <w:r w:rsidR="00AE2582">
              <w:rPr>
                <w:rFonts w:eastAsia="Times New Roman"/>
                <w:sz w:val="22"/>
                <w:szCs w:val="22"/>
                <w:lang w:val="en-US" w:eastAsia="ja-JP"/>
              </w:rPr>
              <w:t>f engineer.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29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proofErr w:type="spellStart"/>
            <w:r w:rsidRPr="001A278A">
              <w:rPr>
                <w:rFonts w:eastAsia="Times New Roman"/>
                <w:sz w:val="22"/>
                <w:szCs w:val="22"/>
                <w:lang w:val="en-US" w:eastAsia="ja-JP"/>
              </w:rPr>
              <w:t>mt</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Fabrication and installation of shutter with </w:t>
            </w:r>
            <w:proofErr w:type="gramStart"/>
            <w:r w:rsidRPr="001A278A">
              <w:rPr>
                <w:rFonts w:eastAsia="Times New Roman"/>
                <w:sz w:val="22"/>
                <w:szCs w:val="22"/>
                <w:lang w:val="en-US" w:eastAsia="ja-JP"/>
              </w:rPr>
              <w:t>24 gauge</w:t>
            </w:r>
            <w:proofErr w:type="gramEnd"/>
            <w:r w:rsidRPr="001A278A">
              <w:rPr>
                <w:rFonts w:eastAsia="Times New Roman"/>
                <w:sz w:val="22"/>
                <w:szCs w:val="22"/>
                <w:lang w:val="en-US" w:eastAsia="ja-JP"/>
              </w:rPr>
              <w:t xml:space="preserve"> G</w:t>
            </w:r>
            <w:r w:rsidR="00773FF9">
              <w:rPr>
                <w:rFonts w:eastAsia="Times New Roman"/>
                <w:sz w:val="22"/>
                <w:szCs w:val="22"/>
                <w:lang w:val="en-US" w:eastAsia="ja-JP"/>
              </w:rPr>
              <w:t xml:space="preserve">.I. mosquito net in 38 x 75 mm </w:t>
            </w:r>
            <w:proofErr w:type="spellStart"/>
            <w:r w:rsidR="00773FF9">
              <w:rPr>
                <w:rFonts w:eastAsia="Times New Roman"/>
                <w:sz w:val="22"/>
                <w:szCs w:val="22"/>
                <w:lang w:val="en-US" w:eastAsia="ja-JP"/>
              </w:rPr>
              <w:t>S</w:t>
            </w:r>
            <w:r w:rsidRPr="001A278A">
              <w:rPr>
                <w:rFonts w:eastAsia="Times New Roman"/>
                <w:sz w:val="22"/>
                <w:szCs w:val="22"/>
                <w:lang w:val="en-US" w:eastAsia="ja-JP"/>
              </w:rPr>
              <w:t>alwood</w:t>
            </w:r>
            <w:proofErr w:type="spellEnd"/>
            <w:r w:rsidRPr="001A278A">
              <w:rPr>
                <w:rFonts w:eastAsia="Times New Roman"/>
                <w:sz w:val="22"/>
                <w:szCs w:val="22"/>
                <w:lang w:val="en-US" w:eastAsia="ja-JP"/>
              </w:rPr>
              <w:t xml:space="preserve"> frame (based on shutter size 1.092 x 2.058 = 2.25sqm)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4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Fabrication and installation of </w:t>
            </w:r>
            <w:proofErr w:type="spellStart"/>
            <w:r w:rsidRPr="001A278A">
              <w:rPr>
                <w:rFonts w:eastAsia="Times New Roman"/>
                <w:sz w:val="22"/>
                <w:szCs w:val="22"/>
                <w:lang w:val="en-US" w:eastAsia="ja-JP"/>
              </w:rPr>
              <w:t>Salwood</w:t>
            </w:r>
            <w:proofErr w:type="spellEnd"/>
            <w:r w:rsidRPr="001A278A">
              <w:rPr>
                <w:rFonts w:eastAsia="Times New Roman"/>
                <w:sz w:val="22"/>
                <w:szCs w:val="22"/>
                <w:lang w:val="en-US" w:eastAsia="ja-JP"/>
              </w:rPr>
              <w:t xml:space="preserve"> frame for door and windows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0.15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cum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8</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Fabrication and installation of panel shutter in 38 x 75 mm </w:t>
            </w:r>
            <w:proofErr w:type="spellStart"/>
            <w:r w:rsidRPr="001A278A">
              <w:rPr>
                <w:rFonts w:eastAsia="Times New Roman"/>
                <w:sz w:val="22"/>
                <w:szCs w:val="22"/>
                <w:lang w:val="en-US" w:eastAsia="ja-JP"/>
              </w:rPr>
              <w:t>salwood</w:t>
            </w:r>
            <w:proofErr w:type="spellEnd"/>
            <w:r w:rsidRPr="001A278A">
              <w:rPr>
                <w:rFonts w:eastAsia="Times New Roman"/>
                <w:sz w:val="22"/>
                <w:szCs w:val="22"/>
                <w:lang w:val="en-US" w:eastAsia="ja-JP"/>
              </w:rPr>
              <w:t xml:space="preserve"> frame (based on shutter size 1.07 x 1.982 = 2.12 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9</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Providing &amp; Laying dry stone soling in foundation trenches with bond stone blinding in perfect line &amp; level all complete as per drawing &amp; specification.</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Pr>
                <w:rFonts w:eastAsia="Times New Roman"/>
                <w:sz w:val="22"/>
                <w:szCs w:val="22"/>
                <w:lang w:val="en-US" w:eastAsia="ja-JP"/>
              </w:rPr>
              <w:t>59</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cum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10</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12.5 mm thick cement sand plastering works in 1:3 ration in walls and floor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2,118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1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 Random rubble (hammer </w:t>
            </w:r>
            <w:r w:rsidR="00773FF9" w:rsidRPr="00773FF9">
              <w:rPr>
                <w:rFonts w:eastAsiaTheme="minorEastAsia"/>
                <w:sz w:val="22"/>
                <w:szCs w:val="22"/>
                <w:lang w:val="en-US" w:eastAsia="ja-JP"/>
              </w:rPr>
              <w:t>dressed</w:t>
            </w:r>
            <w:r w:rsidRPr="001A278A">
              <w:rPr>
                <w:rFonts w:eastAsia="Times New Roman"/>
                <w:sz w:val="22"/>
                <w:szCs w:val="22"/>
                <w:lang w:val="en-US" w:eastAsia="ja-JP"/>
              </w:rPr>
              <w:t xml:space="preserve">) stone masonry work with 1:4 cement sand mortar </w:t>
            </w:r>
            <w:r w:rsidR="00773FF9" w:rsidRPr="001A278A">
              <w:rPr>
                <w:rFonts w:eastAsia="Times New Roman"/>
                <w:sz w:val="22"/>
                <w:szCs w:val="22"/>
                <w:lang w:val="en-US" w:eastAsia="ja-JP"/>
              </w:rPr>
              <w:t>including</w:t>
            </w:r>
            <w:r w:rsidRPr="001A278A">
              <w:rPr>
                <w:rFonts w:eastAsia="Times New Roman"/>
                <w:sz w:val="22"/>
                <w:szCs w:val="22"/>
                <w:lang w:val="en-US" w:eastAsia="ja-JP"/>
              </w:rPr>
              <w:t xml:space="preserve"> the cost of scaffolding, curing, cleaning and racking the joints all complete as per drawing, specification &amp; instruction.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15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cum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1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Supplying mixing, placing, compacting p</w:t>
            </w:r>
            <w:r w:rsidR="00773FF9">
              <w:rPr>
                <w:rFonts w:eastAsia="Times New Roman"/>
                <w:sz w:val="22"/>
                <w:szCs w:val="22"/>
                <w:lang w:val="en-US" w:eastAsia="ja-JP"/>
              </w:rPr>
              <w:t>lane/reinforced cement concrete</w:t>
            </w:r>
            <w:r w:rsidRPr="001A278A">
              <w:rPr>
                <w:rFonts w:eastAsia="Times New Roman"/>
                <w:sz w:val="22"/>
                <w:szCs w:val="22"/>
                <w:lang w:val="en-US" w:eastAsia="ja-JP"/>
              </w:rPr>
              <w:t xml:space="preserve"> of M10(1:3:6) excluding the cost of reinforcement bars &amp; formwork as per drawing, specification and instruction of en</w:t>
            </w:r>
            <w:r w:rsidR="00AE2582">
              <w:rPr>
                <w:rFonts w:eastAsia="Times New Roman"/>
                <w:sz w:val="22"/>
                <w:szCs w:val="22"/>
                <w:lang w:val="en-US" w:eastAsia="ja-JP"/>
              </w:rPr>
              <w:t>gineer all complete.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51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cum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4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Supplying, mixing, placing, compacting reinforced cement concrete of 1:1.5:3</w:t>
            </w:r>
            <w:r w:rsidR="00AE2582">
              <w:rPr>
                <w:rFonts w:eastAsia="Times New Roman"/>
                <w:sz w:val="22"/>
                <w:szCs w:val="22"/>
                <w:lang w:val="en-US" w:eastAsia="ja-JP"/>
              </w:rPr>
              <w:t xml:space="preserve"> (M20 grade, 1 Cement :1.5 Sand</w:t>
            </w:r>
            <w:r w:rsidRPr="001A278A">
              <w:rPr>
                <w:rFonts w:eastAsia="Times New Roman"/>
                <w:sz w:val="22"/>
                <w:szCs w:val="22"/>
                <w:lang w:val="en-US" w:eastAsia="ja-JP"/>
              </w:rPr>
              <w:t>: 3 Aggregate 20 mm and down well graded) excluding the cost of reinforcement bars &amp; formwork as per drawing, specification and inst</w:t>
            </w:r>
            <w:r w:rsidR="00AE2582">
              <w:rPr>
                <w:rFonts w:eastAsia="Times New Roman"/>
                <w:sz w:val="22"/>
                <w:szCs w:val="22"/>
                <w:lang w:val="en-US" w:eastAsia="ja-JP"/>
              </w:rPr>
              <w:t>ruction all complete.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85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cum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71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Supplying, mixing, placing, compacting reinforced cement concrete with waterproof chemical of 1:1:2 (M25 grade, 1 Cement :1 </w:t>
            </w:r>
            <w:proofErr w:type="gramStart"/>
            <w:r w:rsidRPr="001A278A">
              <w:rPr>
                <w:rFonts w:eastAsia="Times New Roman"/>
                <w:sz w:val="22"/>
                <w:szCs w:val="22"/>
                <w:lang w:val="en-US" w:eastAsia="ja-JP"/>
              </w:rPr>
              <w:t>Sand :</w:t>
            </w:r>
            <w:proofErr w:type="gramEnd"/>
            <w:r w:rsidRPr="001A278A">
              <w:rPr>
                <w:rFonts w:eastAsia="Times New Roman"/>
                <w:sz w:val="22"/>
                <w:szCs w:val="22"/>
                <w:lang w:val="en-US" w:eastAsia="ja-JP"/>
              </w:rPr>
              <w:t xml:space="preserve"> 2 Aggregate 20 mm and down well graded) excluding the cost of reinforcement bars &amp; formwork as per drawing, specification and inst</w:t>
            </w:r>
            <w:r w:rsidR="00AE2582">
              <w:rPr>
                <w:rFonts w:eastAsia="Times New Roman"/>
                <w:sz w:val="22"/>
                <w:szCs w:val="22"/>
                <w:lang w:val="en-US" w:eastAsia="ja-JP"/>
              </w:rPr>
              <w:t>ruction all complete.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150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cum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99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Providing, placing, fixing centering and shuttering for plywood or steel formwork for slabs, walls, columns and beams (with necessary provision of </w:t>
            </w:r>
            <w:r w:rsidR="00AE2582" w:rsidRPr="001A278A">
              <w:rPr>
                <w:rFonts w:eastAsia="Times New Roman"/>
                <w:sz w:val="22"/>
                <w:szCs w:val="22"/>
                <w:lang w:val="en-US" w:eastAsia="ja-JP"/>
              </w:rPr>
              <w:t>extension</w:t>
            </w:r>
            <w:r w:rsidRPr="001A278A">
              <w:rPr>
                <w:rFonts w:eastAsia="Times New Roman"/>
                <w:sz w:val="22"/>
                <w:szCs w:val="22"/>
                <w:lang w:val="en-US" w:eastAsia="ja-JP"/>
              </w:rPr>
              <w:t xml:space="preserve"> of reinforcement for ties) and other RCC works including nails, propping supports and bracings of steel pipes including lead &amp; lift </w:t>
            </w:r>
            <w:proofErr w:type="spellStart"/>
            <w:r w:rsidRPr="001A278A">
              <w:rPr>
                <w:rFonts w:eastAsia="Times New Roman"/>
                <w:sz w:val="22"/>
                <w:szCs w:val="22"/>
                <w:lang w:val="en-US" w:eastAsia="ja-JP"/>
              </w:rPr>
              <w:t>upto</w:t>
            </w:r>
            <w:proofErr w:type="spellEnd"/>
            <w:r w:rsidRPr="001A278A">
              <w:rPr>
                <w:rFonts w:eastAsia="Times New Roman"/>
                <w:sz w:val="22"/>
                <w:szCs w:val="22"/>
                <w:lang w:val="en-US" w:eastAsia="ja-JP"/>
              </w:rPr>
              <w:t xml:space="preserve"> 0 to 4 m height &amp; removal and disposal of the same all complete as per drawing specification &amp; a</w:t>
            </w:r>
            <w:r w:rsidR="00AE2582">
              <w:rPr>
                <w:rFonts w:eastAsia="Times New Roman"/>
                <w:sz w:val="22"/>
                <w:szCs w:val="22"/>
                <w:lang w:val="en-US" w:eastAsia="ja-JP"/>
              </w:rPr>
              <w:t>pproval of engineer.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773FF9" w:rsidP="00773FF9">
            <w:pPr>
              <w:jc w:val="right"/>
              <w:rPr>
                <w:rFonts w:eastAsia="Times New Roman"/>
                <w:sz w:val="22"/>
                <w:szCs w:val="22"/>
                <w:lang w:val="en-US" w:eastAsia="ja-JP"/>
              </w:rPr>
            </w:pPr>
            <w:r>
              <w:rPr>
                <w:rFonts w:eastAsia="Times New Roman"/>
                <w:sz w:val="22"/>
                <w:szCs w:val="22"/>
                <w:lang w:val="en-US" w:eastAsia="ja-JP"/>
              </w:rPr>
              <w:t>1,530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CI Manhole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45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r w:rsidR="00773FF9">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Fabrication of Angle post (MS 50x50x4 2.3m high)</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137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773FF9" w:rsidP="00BC2EC9">
            <w:pPr>
              <w:jc w:val="center"/>
              <w:rPr>
                <w:rFonts w:eastAsia="Times New Roman"/>
                <w:sz w:val="22"/>
                <w:szCs w:val="22"/>
                <w:lang w:val="en-US" w:eastAsia="ja-JP"/>
              </w:rPr>
            </w:pPr>
            <w:r>
              <w:rPr>
                <w:rFonts w:eastAsia="Times New Roman"/>
                <w:sz w:val="22"/>
                <w:szCs w:val="22"/>
                <w:lang w:val="en-US" w:eastAsia="ja-JP"/>
              </w:rPr>
              <w:t>N</w:t>
            </w:r>
            <w:r w:rsidR="001A278A" w:rsidRPr="001A278A">
              <w:rPr>
                <w:rFonts w:eastAsia="Times New Roman"/>
                <w:sz w:val="22"/>
                <w:szCs w:val="22"/>
                <w:lang w:val="en-US" w:eastAsia="ja-JP"/>
              </w:rPr>
              <w:t>o</w:t>
            </w:r>
            <w:r>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18</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Fabrication of MS Grill gate 1.2mx 1.5m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3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set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19</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Barbed Wire Fencing</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429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kg</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20</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Sand filling with compaction and sprinkling of water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8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cum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 Supply and fitting Casement door of aluminum section in naturally anodized color. Section size (100×38×1.30) mm and 5 mm glass.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9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Supplying and fitting Casement double panel aluminum windows with Ventilation section of (88x78x1.1)</w:t>
            </w:r>
            <w:r w:rsidR="00773FF9">
              <w:rPr>
                <w:rFonts w:eastAsia="Times New Roman"/>
                <w:sz w:val="22"/>
                <w:szCs w:val="22"/>
                <w:lang w:val="en-US" w:eastAsia="ja-JP"/>
              </w:rPr>
              <w:t xml:space="preserve"> </w:t>
            </w:r>
            <w:r w:rsidRPr="001A278A">
              <w:rPr>
                <w:rFonts w:eastAsia="Times New Roman"/>
                <w:sz w:val="22"/>
                <w:szCs w:val="22"/>
                <w:lang w:val="en-US" w:eastAsia="ja-JP"/>
              </w:rPr>
              <w:t>mm with sash 38x34x1.1mm and 5mm glass.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9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Provide and laying of Porcelain glazed tiles overlay in 1:4 cement sand mortar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12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Providing, mixing and laying neat cement punning on floors in true line &amp; level including curing all completed as per drawing, specification &amp; inst</w:t>
            </w:r>
            <w:r w:rsidR="00AE2582">
              <w:rPr>
                <w:rFonts w:eastAsia="Times New Roman"/>
                <w:sz w:val="22"/>
                <w:szCs w:val="22"/>
                <w:lang w:val="en-US" w:eastAsia="ja-JP"/>
              </w:rPr>
              <w:t>ruction of engineer.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77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1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Dry brick soling in foundation and floors with first class chimney made bricks in true line &amp; level including watering and ramming all complete as per drawing, specification &amp; inst</w:t>
            </w:r>
            <w:r w:rsidR="00AE2582">
              <w:rPr>
                <w:rFonts w:eastAsia="Times New Roman"/>
                <w:sz w:val="22"/>
                <w:szCs w:val="22"/>
                <w:lang w:val="en-US" w:eastAsia="ja-JP"/>
              </w:rPr>
              <w:t>ruction of engineer.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49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Provide and lay 25 mm Kota stone flooring</w:t>
            </w:r>
            <w:r w:rsidR="00773FF9">
              <w:rPr>
                <w:rFonts w:eastAsia="Times New Roman"/>
                <w:sz w:val="22"/>
                <w:szCs w:val="22"/>
                <w:lang w:val="en-US" w:eastAsia="ja-JP"/>
              </w:rPr>
              <w:t xml:space="preserve"> on 20mm thick 1:4 cement sand </w:t>
            </w:r>
            <w:r w:rsidRPr="001A278A">
              <w:rPr>
                <w:rFonts w:eastAsia="Times New Roman"/>
                <w:sz w:val="22"/>
                <w:szCs w:val="22"/>
                <w:lang w:val="en-US" w:eastAsia="ja-JP"/>
              </w:rPr>
              <w:t>mortar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22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1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Providing, mixing and laying 12.5mm thick plaster on wall with 1:4 cement sand mortar in </w:t>
            </w:r>
            <w:r w:rsidR="00773FF9">
              <w:rPr>
                <w:rFonts w:eastAsia="Times New Roman"/>
                <w:sz w:val="22"/>
                <w:szCs w:val="22"/>
                <w:lang w:val="en-US" w:eastAsia="ja-JP"/>
              </w:rPr>
              <w:t xml:space="preserve">perfect line </w:t>
            </w:r>
            <w:r w:rsidRPr="001A278A">
              <w:rPr>
                <w:rFonts w:eastAsia="Times New Roman"/>
                <w:sz w:val="22"/>
                <w:szCs w:val="22"/>
                <w:lang w:val="en-US" w:eastAsia="ja-JP"/>
              </w:rPr>
              <w:t xml:space="preserve">and level including scaffolding, curing etc. all complete as per drawing, specification &amp; </w:t>
            </w:r>
            <w:r w:rsidR="00AE2582">
              <w:rPr>
                <w:rFonts w:eastAsia="Times New Roman"/>
                <w:sz w:val="22"/>
                <w:szCs w:val="22"/>
                <w:lang w:val="en-US" w:eastAsia="ja-JP"/>
              </w:rPr>
              <w:t xml:space="preserve">instruction of engineer.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12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1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28</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Providing, mixing and laying 20mm thick plaster on wall with 1:4 cement sand mortar in per</w:t>
            </w:r>
            <w:r w:rsidR="00773FF9">
              <w:rPr>
                <w:rFonts w:eastAsia="Times New Roman"/>
                <w:sz w:val="22"/>
                <w:szCs w:val="22"/>
                <w:lang w:val="en-US" w:eastAsia="ja-JP"/>
              </w:rPr>
              <w:t xml:space="preserve">fect line </w:t>
            </w:r>
            <w:r w:rsidRPr="001A278A">
              <w:rPr>
                <w:rFonts w:eastAsia="Times New Roman"/>
                <w:sz w:val="22"/>
                <w:szCs w:val="22"/>
                <w:lang w:val="en-US" w:eastAsia="ja-JP"/>
              </w:rPr>
              <w:t>and level including scaffolding, curing etc. all complete as per drawing, specification &amp; inst</w:t>
            </w:r>
            <w:r w:rsidR="00AE2582">
              <w:rPr>
                <w:rFonts w:eastAsia="Times New Roman"/>
                <w:sz w:val="22"/>
                <w:szCs w:val="22"/>
                <w:lang w:val="en-US" w:eastAsia="ja-JP"/>
              </w:rPr>
              <w:t>ruction of engineer.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64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4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29</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Providing and application of two or more coats of distemper paint over base paint of approved brand and </w:t>
            </w:r>
            <w:proofErr w:type="spellStart"/>
            <w:r w:rsidRPr="001A278A">
              <w:rPr>
                <w:rFonts w:eastAsia="Times New Roman"/>
                <w:sz w:val="22"/>
                <w:szCs w:val="22"/>
                <w:lang w:val="en-US" w:eastAsia="ja-JP"/>
              </w:rPr>
              <w:t>colour</w:t>
            </w:r>
            <w:proofErr w:type="spellEnd"/>
            <w:r w:rsidRPr="001A278A">
              <w:rPr>
                <w:rFonts w:eastAsia="Times New Roman"/>
                <w:sz w:val="22"/>
                <w:szCs w:val="22"/>
                <w:lang w:val="en-US" w:eastAsia="ja-JP"/>
              </w:rPr>
              <w:t xml:space="preserve"> on exterior fair face wall surface to give even and uniform shade all complete as per drawing, specificat</w:t>
            </w:r>
            <w:r w:rsidR="00AE2582">
              <w:rPr>
                <w:rFonts w:eastAsia="Times New Roman"/>
                <w:sz w:val="22"/>
                <w:szCs w:val="22"/>
                <w:lang w:val="en-US" w:eastAsia="ja-JP"/>
              </w:rPr>
              <w:t>ion and approval of engineer.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151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4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30</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Providing and application of two or more coats of cement paint over base paint of approved brand and </w:t>
            </w:r>
            <w:proofErr w:type="spellStart"/>
            <w:r w:rsidRPr="001A278A">
              <w:rPr>
                <w:rFonts w:eastAsia="Times New Roman"/>
                <w:sz w:val="22"/>
                <w:szCs w:val="22"/>
                <w:lang w:val="en-US" w:eastAsia="ja-JP"/>
              </w:rPr>
              <w:t>colour</w:t>
            </w:r>
            <w:proofErr w:type="spellEnd"/>
            <w:r w:rsidRPr="001A278A">
              <w:rPr>
                <w:rFonts w:eastAsia="Times New Roman"/>
                <w:sz w:val="22"/>
                <w:szCs w:val="22"/>
                <w:lang w:val="en-US" w:eastAsia="ja-JP"/>
              </w:rPr>
              <w:t xml:space="preserve"> on exterior fair face wall surface to give even and uniform shade all complete as per drawing, specification and approval</w:t>
            </w:r>
            <w:r w:rsidR="00AE2582">
              <w:rPr>
                <w:rFonts w:eastAsia="Times New Roman"/>
                <w:sz w:val="22"/>
                <w:szCs w:val="22"/>
                <w:lang w:val="en-US" w:eastAsia="ja-JP"/>
              </w:rPr>
              <w:t xml:space="preserve"> of engineer.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124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1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12.5mm dia. GI pipe supply and laying works (with pipe)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15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1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20mm dia. GI pipe supply and laying works (with Pipe)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6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1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Filling with ordinary soil stacked at site with 200 mm thick layers with well compaction, water sprinkling, etc. all complete in pipe trench as per drawing, specification and instructi</w:t>
            </w:r>
            <w:r w:rsidR="00AE2582">
              <w:rPr>
                <w:rFonts w:eastAsia="Times New Roman"/>
                <w:sz w:val="22"/>
                <w:szCs w:val="22"/>
                <w:lang w:val="en-US" w:eastAsia="ja-JP"/>
              </w:rPr>
              <w:t>on of engineer.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34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cum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71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Providing &amp; laying First class chimney made brick masonry work in foundation and Ground Floor with 1:6 cement sand mortar (1 </w:t>
            </w:r>
            <w:r w:rsidR="00773FF9" w:rsidRPr="001A278A">
              <w:rPr>
                <w:rFonts w:eastAsia="Times New Roman"/>
                <w:sz w:val="22"/>
                <w:szCs w:val="22"/>
                <w:lang w:val="en-US" w:eastAsia="ja-JP"/>
              </w:rPr>
              <w:t>cement:</w:t>
            </w:r>
            <w:r w:rsidRPr="001A278A">
              <w:rPr>
                <w:rFonts w:eastAsia="Times New Roman"/>
                <w:sz w:val="22"/>
                <w:szCs w:val="22"/>
                <w:lang w:val="en-US" w:eastAsia="ja-JP"/>
              </w:rPr>
              <w:t xml:space="preserve"> 6 sand) including lead </w:t>
            </w:r>
            <w:proofErr w:type="spellStart"/>
            <w:r w:rsidRPr="001A278A">
              <w:rPr>
                <w:rFonts w:eastAsia="Times New Roman"/>
                <w:sz w:val="22"/>
                <w:szCs w:val="22"/>
                <w:lang w:val="en-US" w:eastAsia="ja-JP"/>
              </w:rPr>
              <w:t>upto</w:t>
            </w:r>
            <w:proofErr w:type="spellEnd"/>
            <w:r w:rsidRPr="001A278A">
              <w:rPr>
                <w:rFonts w:eastAsia="Times New Roman"/>
                <w:sz w:val="22"/>
                <w:szCs w:val="22"/>
                <w:lang w:val="en-US" w:eastAsia="ja-JP"/>
              </w:rPr>
              <w:t xml:space="preserve"> 3</w:t>
            </w:r>
            <w:r w:rsidR="00AE2582">
              <w:rPr>
                <w:rFonts w:eastAsia="Times New Roman"/>
                <w:sz w:val="22"/>
                <w:szCs w:val="22"/>
                <w:lang w:val="en-US" w:eastAsia="ja-JP"/>
              </w:rPr>
              <w:t xml:space="preserve">0 m curing, cleaning &amp; racking </w:t>
            </w:r>
            <w:r w:rsidRPr="001A278A">
              <w:rPr>
                <w:rFonts w:eastAsia="Times New Roman"/>
                <w:sz w:val="22"/>
                <w:szCs w:val="22"/>
                <w:lang w:val="en-US" w:eastAsia="ja-JP"/>
              </w:rPr>
              <w:t>out mortar joint and making ducts, recesses where required as per drawing, specification and inst</w:t>
            </w:r>
            <w:r w:rsidR="00AE2582">
              <w:rPr>
                <w:rFonts w:eastAsia="Times New Roman"/>
                <w:sz w:val="22"/>
                <w:szCs w:val="22"/>
                <w:lang w:val="en-US" w:eastAsia="ja-JP"/>
              </w:rPr>
              <w:t>ruction of engineer.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98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cum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99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Providing, placing, fixing centering and shuttering for plywood or steel formwork for slabs, walls, columns and beams (with necessary provision of </w:t>
            </w:r>
            <w:r w:rsidR="00AE2582" w:rsidRPr="001A278A">
              <w:rPr>
                <w:rFonts w:eastAsia="Times New Roman"/>
                <w:sz w:val="22"/>
                <w:szCs w:val="22"/>
                <w:lang w:val="en-US" w:eastAsia="ja-JP"/>
              </w:rPr>
              <w:t>extension</w:t>
            </w:r>
            <w:r w:rsidRPr="001A278A">
              <w:rPr>
                <w:rFonts w:eastAsia="Times New Roman"/>
                <w:sz w:val="22"/>
                <w:szCs w:val="22"/>
                <w:lang w:val="en-US" w:eastAsia="ja-JP"/>
              </w:rPr>
              <w:t xml:space="preserve"> of reinforcement for ties) and other RCC works including nails, propping supports and bracings of steel pipes including lead &amp; lift </w:t>
            </w:r>
            <w:proofErr w:type="spellStart"/>
            <w:r w:rsidRPr="001A278A">
              <w:rPr>
                <w:rFonts w:eastAsia="Times New Roman"/>
                <w:sz w:val="22"/>
                <w:szCs w:val="22"/>
                <w:lang w:val="en-US" w:eastAsia="ja-JP"/>
              </w:rPr>
              <w:t>upto</w:t>
            </w:r>
            <w:proofErr w:type="spellEnd"/>
            <w:r w:rsidRPr="001A278A">
              <w:rPr>
                <w:rFonts w:eastAsia="Times New Roman"/>
                <w:sz w:val="22"/>
                <w:szCs w:val="22"/>
                <w:lang w:val="en-US" w:eastAsia="ja-JP"/>
              </w:rPr>
              <w:t xml:space="preserve"> 0 to 4 m height &amp; removal and disposal of the same all complete as per drawing specification &amp; approval of engineer.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150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PVC Pipe 100mm Supply and installation all complete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3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Rm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PVC Pipe 75mm Supply and installation all complete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18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Rm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38</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PVC Pipe 50mm Supply and installation all complete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5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Rm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39</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Stainless Steel Sink Supply and installation all complete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40</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Fabrication of MS Grill for Windows Supply and installation all complete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322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Kg.</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20mm Gate Valve with fitting Supply and installation all complete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Chrome Plate (CP) 15mm taps Supply and installation all complete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Glazed Indian Type WC Set Supply and installation all complete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Inspection Chamber 450x450x450 with RCC Cover Supply and installation all complete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4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Supply, installation and commissioning  of Main Distribution Board(MDB) wall mounting concealed type, dust and vermin proof</w:t>
            </w:r>
            <w:r w:rsidR="00773FF9">
              <w:rPr>
                <w:rFonts w:eastAsia="Times New Roman"/>
                <w:sz w:val="22"/>
                <w:szCs w:val="22"/>
                <w:lang w:val="en-US" w:eastAsia="ja-JP"/>
              </w:rPr>
              <w:t xml:space="preserve"> </w:t>
            </w:r>
            <w:r w:rsidRPr="001A278A">
              <w:rPr>
                <w:rFonts w:eastAsia="Times New Roman"/>
                <w:sz w:val="22"/>
                <w:szCs w:val="22"/>
                <w:lang w:val="en-US" w:eastAsia="ja-JP"/>
              </w:rPr>
              <w:t>made of 16 SWG mild</w:t>
            </w:r>
            <w:r w:rsidR="00773FF9">
              <w:rPr>
                <w:rFonts w:eastAsia="Times New Roman"/>
                <w:sz w:val="22"/>
                <w:szCs w:val="22"/>
                <w:lang w:val="en-US" w:eastAsia="ja-JP"/>
              </w:rPr>
              <w:t xml:space="preserve"> </w:t>
            </w:r>
            <w:r w:rsidRPr="001A278A">
              <w:rPr>
                <w:rFonts w:eastAsia="Times New Roman"/>
                <w:sz w:val="22"/>
                <w:szCs w:val="22"/>
                <w:lang w:val="en-US" w:eastAsia="ja-JP"/>
              </w:rPr>
              <w:t>steel sheet cubical with double cover</w:t>
            </w:r>
            <w:r w:rsidR="00773FF9">
              <w:rPr>
                <w:rFonts w:eastAsia="Times New Roman"/>
                <w:sz w:val="22"/>
                <w:szCs w:val="22"/>
                <w:lang w:val="en-US" w:eastAsia="ja-JP"/>
              </w:rPr>
              <w:t xml:space="preserve"> </w:t>
            </w:r>
            <w:r w:rsidRPr="001A278A">
              <w:rPr>
                <w:rFonts w:eastAsia="Times New Roman"/>
                <w:sz w:val="22"/>
                <w:szCs w:val="22"/>
                <w:lang w:val="en-US" w:eastAsia="ja-JP"/>
              </w:rPr>
              <w:t>covering the MCB with the locking arrangement as per</w:t>
            </w:r>
            <w:r w:rsidR="00773FF9">
              <w:rPr>
                <w:rFonts w:eastAsia="Times New Roman"/>
                <w:sz w:val="22"/>
                <w:szCs w:val="22"/>
                <w:lang w:val="en-US" w:eastAsia="ja-JP"/>
              </w:rPr>
              <w:t xml:space="preserve"> </w:t>
            </w:r>
            <w:r w:rsidRPr="001A278A">
              <w:rPr>
                <w:rFonts w:eastAsia="Times New Roman"/>
                <w:sz w:val="22"/>
                <w:szCs w:val="22"/>
                <w:lang w:val="en-US" w:eastAsia="ja-JP"/>
              </w:rPr>
              <w:t>drawing and specification.</w:t>
            </w:r>
            <w:r w:rsidRPr="001A278A">
              <w:rPr>
                <w:rFonts w:eastAsia="Times New Roman"/>
                <w:sz w:val="22"/>
                <w:szCs w:val="22"/>
                <w:lang w:val="en-US" w:eastAsia="ja-JP"/>
              </w:rPr>
              <w:br/>
              <w:t xml:space="preserve">Main Distribution Board 1 no of 20 amp SP  MCB  </w:t>
            </w:r>
            <w:proofErr w:type="spellStart"/>
            <w:r w:rsidRPr="001A278A">
              <w:rPr>
                <w:rFonts w:eastAsia="Times New Roman"/>
                <w:sz w:val="22"/>
                <w:szCs w:val="22"/>
                <w:lang w:val="en-US" w:eastAsia="ja-JP"/>
              </w:rPr>
              <w:t>Havells</w:t>
            </w:r>
            <w:proofErr w:type="spellEnd"/>
            <w:r w:rsidRPr="001A278A">
              <w:rPr>
                <w:rFonts w:eastAsia="Times New Roman"/>
                <w:sz w:val="22"/>
                <w:szCs w:val="22"/>
                <w:lang w:val="en-US" w:eastAsia="ja-JP"/>
              </w:rPr>
              <w:t xml:space="preserve">/ Siemens of equivalent 1set of 30 A amp bus bars 1 no of earth bus bar 2 nos. of 16 amp SP MCB (4.5 kA)   </w:t>
            </w:r>
            <w:proofErr w:type="spellStart"/>
            <w:r w:rsidRPr="001A278A">
              <w:rPr>
                <w:rFonts w:eastAsia="Times New Roman"/>
                <w:sz w:val="22"/>
                <w:szCs w:val="22"/>
                <w:lang w:val="en-US" w:eastAsia="ja-JP"/>
              </w:rPr>
              <w:t>Havells</w:t>
            </w:r>
            <w:proofErr w:type="spellEnd"/>
            <w:r w:rsidRPr="001A278A">
              <w:rPr>
                <w:rFonts w:eastAsia="Times New Roman"/>
                <w:sz w:val="22"/>
                <w:szCs w:val="22"/>
                <w:lang w:val="en-US" w:eastAsia="ja-JP"/>
              </w:rPr>
              <w:t xml:space="preserve">\Siemens or equivalent  4 nos. of  10 amp SP MCB (4.5 kA)   </w:t>
            </w:r>
            <w:proofErr w:type="spellStart"/>
            <w:r w:rsidRPr="001A278A">
              <w:rPr>
                <w:rFonts w:eastAsia="Times New Roman"/>
                <w:sz w:val="22"/>
                <w:szCs w:val="22"/>
                <w:lang w:val="en-US" w:eastAsia="ja-JP"/>
              </w:rPr>
              <w:t>Havells</w:t>
            </w:r>
            <w:proofErr w:type="spellEnd"/>
            <w:r w:rsidRPr="001A278A">
              <w:rPr>
                <w:rFonts w:eastAsia="Times New Roman"/>
                <w:sz w:val="22"/>
                <w:szCs w:val="22"/>
                <w:lang w:val="en-US" w:eastAsia="ja-JP"/>
              </w:rPr>
              <w:t>\Siemens or equivalent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4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Supply and installation of light point wiring from DB to</w:t>
            </w:r>
            <w:r w:rsidR="00AE2582">
              <w:rPr>
                <w:rFonts w:eastAsia="Times New Roman"/>
                <w:sz w:val="22"/>
                <w:szCs w:val="22"/>
                <w:lang w:val="en-US" w:eastAsia="ja-JP"/>
              </w:rPr>
              <w:t xml:space="preserve"> </w:t>
            </w:r>
            <w:r w:rsidRPr="001A278A">
              <w:rPr>
                <w:rFonts w:eastAsia="Times New Roman"/>
                <w:sz w:val="22"/>
                <w:szCs w:val="22"/>
                <w:lang w:val="en-US" w:eastAsia="ja-JP"/>
              </w:rPr>
              <w:t xml:space="preserve">various points with2 </w:t>
            </w:r>
            <w:proofErr w:type="spellStart"/>
            <w:r w:rsidRPr="001A278A">
              <w:rPr>
                <w:rFonts w:eastAsia="Times New Roman"/>
                <w:sz w:val="22"/>
                <w:szCs w:val="22"/>
                <w:lang w:val="en-US" w:eastAsia="ja-JP"/>
              </w:rPr>
              <w:t>nos</w:t>
            </w:r>
            <w:proofErr w:type="spellEnd"/>
            <w:r w:rsidRPr="001A278A">
              <w:rPr>
                <w:rFonts w:eastAsia="Times New Roman"/>
                <w:sz w:val="22"/>
                <w:szCs w:val="22"/>
                <w:lang w:val="en-US" w:eastAsia="ja-JP"/>
              </w:rPr>
              <w:t xml:space="preserve"> of 3/22 PVC insulated copper wire</w:t>
            </w:r>
            <w:r w:rsidR="00AE2582">
              <w:rPr>
                <w:rFonts w:eastAsia="Times New Roman"/>
                <w:sz w:val="22"/>
                <w:szCs w:val="22"/>
                <w:lang w:val="en-US" w:eastAsia="ja-JP"/>
              </w:rPr>
              <w:t xml:space="preserve"> </w:t>
            </w:r>
            <w:r w:rsidRPr="001A278A">
              <w:rPr>
                <w:rFonts w:eastAsia="Times New Roman"/>
                <w:sz w:val="22"/>
                <w:szCs w:val="22"/>
                <w:lang w:val="en-US" w:eastAsia="ja-JP"/>
              </w:rPr>
              <w:t xml:space="preserve">through 20 mm internal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 xml:space="preserve"> HDPE</w:t>
            </w:r>
            <w:r w:rsidR="00AE2582">
              <w:rPr>
                <w:rFonts w:eastAsia="Times New Roman"/>
                <w:sz w:val="22"/>
                <w:szCs w:val="22"/>
                <w:lang w:val="en-US" w:eastAsia="ja-JP"/>
              </w:rPr>
              <w:t xml:space="preserve"> </w:t>
            </w:r>
            <w:r w:rsidRPr="001A278A">
              <w:rPr>
                <w:rFonts w:eastAsia="Times New Roman"/>
                <w:sz w:val="22"/>
                <w:szCs w:val="22"/>
                <w:lang w:val="en-US" w:eastAsia="ja-JP"/>
              </w:rPr>
              <w:t>conduit concealed via junction box as per drawing and specification</w:t>
            </w:r>
            <w:r w:rsidR="00AE2582">
              <w:rPr>
                <w:rFonts w:eastAsia="Times New Roman"/>
                <w:sz w:val="22"/>
                <w:szCs w:val="22"/>
                <w:lang w:val="en-US" w:eastAsia="ja-JP"/>
              </w:rPr>
              <w:t xml:space="preserve"> </w:t>
            </w:r>
            <w:r w:rsidRPr="001A278A">
              <w:rPr>
                <w:rFonts w:eastAsia="Times New Roman"/>
                <w:sz w:val="22"/>
                <w:szCs w:val="22"/>
                <w:lang w:val="en-US" w:eastAsia="ja-JP"/>
              </w:rPr>
              <w:t>including the cost of switch and metal box</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17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4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Supply and installation of 3 pin (15 A) socket point wiringwith2 </w:t>
            </w:r>
            <w:proofErr w:type="spellStart"/>
            <w:r w:rsidRPr="001A278A">
              <w:rPr>
                <w:rFonts w:eastAsia="Times New Roman"/>
                <w:sz w:val="22"/>
                <w:szCs w:val="22"/>
                <w:lang w:val="en-US" w:eastAsia="ja-JP"/>
              </w:rPr>
              <w:t>nos</w:t>
            </w:r>
            <w:proofErr w:type="spellEnd"/>
            <w:r w:rsidRPr="001A278A">
              <w:rPr>
                <w:rFonts w:eastAsia="Times New Roman"/>
                <w:sz w:val="22"/>
                <w:szCs w:val="22"/>
                <w:lang w:val="en-US" w:eastAsia="ja-JP"/>
              </w:rPr>
              <w:t xml:space="preserve"> of7/22 + 1no of 1/18 </w:t>
            </w:r>
            <w:proofErr w:type="spellStart"/>
            <w:r w:rsidRPr="001A278A">
              <w:rPr>
                <w:rFonts w:eastAsia="Times New Roman"/>
                <w:sz w:val="22"/>
                <w:szCs w:val="22"/>
                <w:lang w:val="en-US" w:eastAsia="ja-JP"/>
              </w:rPr>
              <w:t>pvc</w:t>
            </w:r>
            <w:proofErr w:type="spellEnd"/>
            <w:r w:rsidRPr="001A278A">
              <w:rPr>
                <w:rFonts w:eastAsia="Times New Roman"/>
                <w:sz w:val="22"/>
                <w:szCs w:val="22"/>
                <w:lang w:val="en-US" w:eastAsia="ja-JP"/>
              </w:rPr>
              <w:t xml:space="preserve"> insulated copper wire</w:t>
            </w:r>
            <w:r w:rsidR="00AE2582">
              <w:rPr>
                <w:rFonts w:eastAsia="Times New Roman"/>
                <w:sz w:val="22"/>
                <w:szCs w:val="22"/>
                <w:lang w:val="en-US" w:eastAsia="ja-JP"/>
              </w:rPr>
              <w:t xml:space="preserve"> </w:t>
            </w:r>
            <w:proofErr w:type="spellStart"/>
            <w:r w:rsidRPr="001A278A">
              <w:rPr>
                <w:rFonts w:eastAsia="Times New Roman"/>
                <w:sz w:val="22"/>
                <w:szCs w:val="22"/>
                <w:lang w:val="en-US" w:eastAsia="ja-JP"/>
              </w:rPr>
              <w:t>sthrough</w:t>
            </w:r>
            <w:proofErr w:type="spellEnd"/>
            <w:r w:rsidRPr="001A278A">
              <w:rPr>
                <w:rFonts w:eastAsia="Times New Roman"/>
                <w:sz w:val="22"/>
                <w:szCs w:val="22"/>
                <w:lang w:val="en-US" w:eastAsia="ja-JP"/>
              </w:rPr>
              <w:t xml:space="preserve"> 20 mm internal </w:t>
            </w:r>
            <w:proofErr w:type="spellStart"/>
            <w:r w:rsidRPr="001A278A">
              <w:rPr>
                <w:rFonts w:eastAsia="Times New Roman"/>
                <w:sz w:val="22"/>
                <w:szCs w:val="22"/>
                <w:lang w:val="en-US" w:eastAsia="ja-JP"/>
              </w:rPr>
              <w:t>dia</w:t>
            </w:r>
            <w:proofErr w:type="spellEnd"/>
            <w:r w:rsidR="00AE2582">
              <w:rPr>
                <w:rFonts w:eastAsia="Times New Roman"/>
                <w:sz w:val="22"/>
                <w:szCs w:val="22"/>
                <w:lang w:val="en-US" w:eastAsia="ja-JP"/>
              </w:rPr>
              <w:t xml:space="preserve"> </w:t>
            </w:r>
            <w:r w:rsidRPr="001A278A">
              <w:rPr>
                <w:rFonts w:eastAsia="Times New Roman"/>
                <w:sz w:val="22"/>
                <w:szCs w:val="22"/>
                <w:lang w:val="en-US" w:eastAsia="ja-JP"/>
              </w:rPr>
              <w:t>HDPE conduit concealed from SDB to various points as per drawing and</w:t>
            </w:r>
            <w:r w:rsidR="00AE2582">
              <w:rPr>
                <w:rFonts w:eastAsia="Times New Roman"/>
                <w:sz w:val="22"/>
                <w:szCs w:val="22"/>
                <w:lang w:val="en-US" w:eastAsia="ja-JP"/>
              </w:rPr>
              <w:t xml:space="preserve"> </w:t>
            </w:r>
            <w:r w:rsidRPr="001A278A">
              <w:rPr>
                <w:rFonts w:eastAsia="Times New Roman"/>
                <w:sz w:val="22"/>
                <w:szCs w:val="22"/>
                <w:lang w:val="en-US" w:eastAsia="ja-JP"/>
              </w:rPr>
              <w:t>specification including the cost of Switch socket and metal boxes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7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4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48</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Supply and installation </w:t>
            </w:r>
            <w:proofErr w:type="gramStart"/>
            <w:r w:rsidRPr="001A278A">
              <w:rPr>
                <w:rFonts w:eastAsia="Times New Roman"/>
                <w:sz w:val="22"/>
                <w:szCs w:val="22"/>
                <w:lang w:val="en-US" w:eastAsia="ja-JP"/>
              </w:rPr>
              <w:t>of  2</w:t>
            </w:r>
            <w:proofErr w:type="gramEnd"/>
            <w:r w:rsidRPr="001A278A">
              <w:rPr>
                <w:rFonts w:eastAsia="Times New Roman"/>
                <w:sz w:val="22"/>
                <w:szCs w:val="22"/>
                <w:lang w:val="en-US" w:eastAsia="ja-JP"/>
              </w:rPr>
              <w:t xml:space="preserve"> pin ( 5 A)socket point wiring with2 </w:t>
            </w:r>
            <w:proofErr w:type="spellStart"/>
            <w:r w:rsidRPr="001A278A">
              <w:rPr>
                <w:rFonts w:eastAsia="Times New Roman"/>
                <w:sz w:val="22"/>
                <w:szCs w:val="22"/>
                <w:lang w:val="en-US" w:eastAsia="ja-JP"/>
              </w:rPr>
              <w:t>nos</w:t>
            </w:r>
            <w:proofErr w:type="spellEnd"/>
            <w:r w:rsidRPr="001A278A">
              <w:rPr>
                <w:rFonts w:eastAsia="Times New Roman"/>
                <w:sz w:val="22"/>
                <w:szCs w:val="22"/>
                <w:lang w:val="en-US" w:eastAsia="ja-JP"/>
              </w:rPr>
              <w:t xml:space="preserve"> of3/20 </w:t>
            </w:r>
            <w:proofErr w:type="spellStart"/>
            <w:r w:rsidRPr="001A278A">
              <w:rPr>
                <w:rFonts w:eastAsia="Times New Roman"/>
                <w:sz w:val="22"/>
                <w:szCs w:val="22"/>
                <w:lang w:val="en-US" w:eastAsia="ja-JP"/>
              </w:rPr>
              <w:t>pvc</w:t>
            </w:r>
            <w:proofErr w:type="spellEnd"/>
            <w:r w:rsidRPr="001A278A">
              <w:rPr>
                <w:rFonts w:eastAsia="Times New Roman"/>
                <w:sz w:val="22"/>
                <w:szCs w:val="22"/>
                <w:lang w:val="en-US" w:eastAsia="ja-JP"/>
              </w:rPr>
              <w:t xml:space="preserve"> insulated copper wires through 20 mm</w:t>
            </w:r>
            <w:r w:rsidR="00773FF9">
              <w:rPr>
                <w:rFonts w:eastAsia="Times New Roman"/>
                <w:sz w:val="22"/>
                <w:szCs w:val="22"/>
                <w:lang w:val="en-US" w:eastAsia="ja-JP"/>
              </w:rPr>
              <w:t xml:space="preserve"> </w:t>
            </w:r>
            <w:r w:rsidRPr="001A278A">
              <w:rPr>
                <w:rFonts w:eastAsia="Times New Roman"/>
                <w:sz w:val="22"/>
                <w:szCs w:val="22"/>
                <w:lang w:val="en-US" w:eastAsia="ja-JP"/>
              </w:rPr>
              <w:t xml:space="preserve">internal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 xml:space="preserve"> HDPE conduit</w:t>
            </w:r>
            <w:r w:rsidR="00773FF9">
              <w:rPr>
                <w:rFonts w:eastAsia="Times New Roman"/>
                <w:sz w:val="22"/>
                <w:szCs w:val="22"/>
                <w:lang w:val="en-US" w:eastAsia="ja-JP"/>
              </w:rPr>
              <w:t xml:space="preserve"> </w:t>
            </w:r>
            <w:r w:rsidRPr="001A278A">
              <w:rPr>
                <w:rFonts w:eastAsia="Times New Roman"/>
                <w:sz w:val="22"/>
                <w:szCs w:val="22"/>
                <w:lang w:val="en-US" w:eastAsia="ja-JP"/>
              </w:rPr>
              <w:t>concealed from SDB to various</w:t>
            </w:r>
            <w:r w:rsidR="00773FF9">
              <w:rPr>
                <w:rFonts w:eastAsia="Times New Roman"/>
                <w:sz w:val="22"/>
                <w:szCs w:val="22"/>
                <w:lang w:val="en-US" w:eastAsia="ja-JP"/>
              </w:rPr>
              <w:t xml:space="preserve"> </w:t>
            </w:r>
            <w:r w:rsidRPr="001A278A">
              <w:rPr>
                <w:rFonts w:eastAsia="Times New Roman"/>
                <w:sz w:val="22"/>
                <w:szCs w:val="22"/>
                <w:lang w:val="en-US" w:eastAsia="ja-JP"/>
              </w:rPr>
              <w:t>points as per drawing and specification including the cost of Switch socket and metal boxes.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49</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Supply and installation of 9'' sweep exhaust fan as per drawing and specification including GI sheet boxing.</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50</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Supply and installation of 42'' sweep ceiling fan as per drawing and</w:t>
            </w:r>
            <w:r w:rsidR="00773FF9">
              <w:rPr>
                <w:rFonts w:eastAsia="Times New Roman"/>
                <w:sz w:val="22"/>
                <w:szCs w:val="22"/>
                <w:lang w:val="en-US" w:eastAsia="ja-JP"/>
              </w:rPr>
              <w:t xml:space="preserve"> </w:t>
            </w:r>
            <w:r w:rsidRPr="001A278A">
              <w:rPr>
                <w:rFonts w:eastAsia="Times New Roman"/>
                <w:sz w:val="22"/>
                <w:szCs w:val="22"/>
                <w:lang w:val="en-US" w:eastAsia="ja-JP"/>
              </w:rPr>
              <w:t>specification including GI sheet boxing.</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Supply and installation of earth electrode made of 30cm x 30cm x 3mmcopper plate including 8 SWG bare copper wire</w:t>
            </w:r>
            <w:r w:rsidR="00773FF9">
              <w:rPr>
                <w:rFonts w:eastAsia="Times New Roman"/>
                <w:sz w:val="22"/>
                <w:szCs w:val="22"/>
                <w:lang w:val="en-US" w:eastAsia="ja-JP"/>
              </w:rPr>
              <w:t xml:space="preserve"> </w:t>
            </w:r>
            <w:r w:rsidRPr="001A278A">
              <w:rPr>
                <w:rFonts w:eastAsia="Times New Roman"/>
                <w:sz w:val="22"/>
                <w:szCs w:val="22"/>
                <w:lang w:val="en-US" w:eastAsia="ja-JP"/>
              </w:rPr>
              <w:t>connection to DB's.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proofErr w:type="spellStart"/>
            <w:r w:rsidRPr="001A278A">
              <w:rPr>
                <w:rFonts w:eastAsia="Times New Roman"/>
                <w:sz w:val="22"/>
                <w:szCs w:val="22"/>
                <w:lang w:val="en-US" w:eastAsia="ja-JP"/>
              </w:rPr>
              <w:t>Chieseling</w:t>
            </w:r>
            <w:proofErr w:type="spellEnd"/>
            <w:r w:rsidRPr="001A278A">
              <w:rPr>
                <w:rFonts w:eastAsia="Times New Roman"/>
                <w:sz w:val="22"/>
                <w:szCs w:val="22"/>
                <w:lang w:val="en-US" w:eastAsia="ja-JP"/>
              </w:rPr>
              <w:t>, laying conduits cables the main line distribution from MDB to</w:t>
            </w:r>
            <w:r w:rsidR="00773FF9">
              <w:rPr>
                <w:rFonts w:eastAsia="Times New Roman"/>
                <w:sz w:val="22"/>
                <w:szCs w:val="22"/>
                <w:lang w:val="en-US" w:eastAsia="ja-JP"/>
              </w:rPr>
              <w:t xml:space="preserve"> </w:t>
            </w:r>
            <w:r w:rsidRPr="001A278A">
              <w:rPr>
                <w:rFonts w:eastAsia="Times New Roman"/>
                <w:sz w:val="22"/>
                <w:szCs w:val="22"/>
                <w:lang w:val="en-US" w:eastAsia="ja-JP"/>
              </w:rPr>
              <w:t xml:space="preserve">Floor </w:t>
            </w:r>
            <w:proofErr w:type="gramStart"/>
            <w:r w:rsidRPr="001A278A">
              <w:rPr>
                <w:rFonts w:eastAsia="Times New Roman"/>
                <w:sz w:val="22"/>
                <w:szCs w:val="22"/>
                <w:lang w:val="en-US" w:eastAsia="ja-JP"/>
              </w:rPr>
              <w:t>DB,s</w:t>
            </w:r>
            <w:proofErr w:type="gramEnd"/>
            <w:r w:rsidRPr="001A278A">
              <w:rPr>
                <w:rFonts w:eastAsia="Times New Roman"/>
                <w:sz w:val="22"/>
                <w:szCs w:val="22"/>
                <w:lang w:val="en-US" w:eastAsia="ja-JP"/>
              </w:rPr>
              <w:t xml:space="preserve"> with 2 x 7/16 size cable in 20 mm HDPE conduit.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7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Made of 25x38mm MS angle and 3x18mm MS Strip with metal polish all complete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Made of 25x38mm MS angle and 3x18mm MS Strip with metal polish all complete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3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Made of </w:t>
            </w:r>
            <w:proofErr w:type="spellStart"/>
            <w:r w:rsidRPr="001A278A">
              <w:rPr>
                <w:rFonts w:eastAsia="Times New Roman"/>
                <w:sz w:val="22"/>
                <w:szCs w:val="22"/>
                <w:lang w:val="en-US" w:eastAsia="ja-JP"/>
              </w:rPr>
              <w:t>sisam</w:t>
            </w:r>
            <w:proofErr w:type="spellEnd"/>
            <w:r w:rsidRPr="001A278A">
              <w:rPr>
                <w:rFonts w:eastAsia="Times New Roman"/>
                <w:sz w:val="22"/>
                <w:szCs w:val="22"/>
                <w:lang w:val="en-US" w:eastAsia="ja-JP"/>
              </w:rPr>
              <w:t xml:space="preserve"> wood of 25x38mm section, </w:t>
            </w:r>
            <w:proofErr w:type="spellStart"/>
            <w:r w:rsidRPr="001A278A">
              <w:rPr>
                <w:rFonts w:eastAsia="Times New Roman"/>
                <w:sz w:val="22"/>
                <w:szCs w:val="22"/>
                <w:lang w:val="en-US" w:eastAsia="ja-JP"/>
              </w:rPr>
              <w:t>dunlop</w:t>
            </w:r>
            <w:proofErr w:type="spellEnd"/>
            <w:r w:rsidRPr="001A278A">
              <w:rPr>
                <w:rFonts w:eastAsia="Times New Roman"/>
                <w:sz w:val="22"/>
                <w:szCs w:val="22"/>
                <w:lang w:val="en-US" w:eastAsia="ja-JP"/>
              </w:rPr>
              <w:t xml:space="preserve"> at seat and back rest with </w:t>
            </w:r>
            <w:proofErr w:type="spellStart"/>
            <w:r w:rsidRPr="001A278A">
              <w:rPr>
                <w:rFonts w:eastAsia="Times New Roman"/>
                <w:sz w:val="22"/>
                <w:szCs w:val="22"/>
                <w:lang w:val="en-US" w:eastAsia="ja-JP"/>
              </w:rPr>
              <w:t>rexin</w:t>
            </w:r>
            <w:proofErr w:type="spellEnd"/>
            <w:r w:rsidRPr="001A278A">
              <w:rPr>
                <w:rFonts w:eastAsia="Times New Roman"/>
                <w:sz w:val="22"/>
                <w:szCs w:val="22"/>
                <w:lang w:val="en-US" w:eastAsia="ja-JP"/>
              </w:rPr>
              <w:t xml:space="preserve"> cover, having hand rest, 3 coats </w:t>
            </w:r>
            <w:proofErr w:type="spellStart"/>
            <w:r w:rsidRPr="001A278A">
              <w:rPr>
                <w:rFonts w:eastAsia="Times New Roman"/>
                <w:sz w:val="22"/>
                <w:szCs w:val="22"/>
                <w:lang w:val="en-US" w:eastAsia="ja-JP"/>
              </w:rPr>
              <w:t>chapra</w:t>
            </w:r>
            <w:proofErr w:type="spellEnd"/>
            <w:r w:rsidRPr="001A278A">
              <w:rPr>
                <w:rFonts w:eastAsia="Times New Roman"/>
                <w:sz w:val="22"/>
                <w:szCs w:val="22"/>
                <w:lang w:val="en-US" w:eastAsia="ja-JP"/>
              </w:rPr>
              <w:t xml:space="preserve"> polish all complete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76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MS cupboard made of 20 gauge MS Sheet for Clothes </w:t>
            </w:r>
            <w:proofErr w:type="gramStart"/>
            <w:r w:rsidRPr="001A278A">
              <w:rPr>
                <w:rFonts w:eastAsia="Times New Roman"/>
                <w:sz w:val="22"/>
                <w:szCs w:val="22"/>
                <w:lang w:val="en-US" w:eastAsia="ja-JP"/>
              </w:rPr>
              <w:t>Store :</w:t>
            </w:r>
            <w:proofErr w:type="gramEnd"/>
            <w:r w:rsidRPr="001A278A">
              <w:rPr>
                <w:rFonts w:eastAsia="Times New Roman"/>
                <w:sz w:val="22"/>
                <w:szCs w:val="22"/>
                <w:lang w:val="en-US" w:eastAsia="ja-JP"/>
              </w:rPr>
              <w:t xml:space="preserve"> Godrej or Equivalent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Single Bed made of 50x75 </w:t>
            </w:r>
            <w:proofErr w:type="spellStart"/>
            <w:r w:rsidRPr="001A278A">
              <w:rPr>
                <w:rFonts w:eastAsia="Times New Roman"/>
                <w:sz w:val="22"/>
                <w:szCs w:val="22"/>
                <w:lang w:val="en-US" w:eastAsia="ja-JP"/>
              </w:rPr>
              <w:t>salwood</w:t>
            </w:r>
            <w:proofErr w:type="spellEnd"/>
            <w:r w:rsidRPr="001A278A">
              <w:rPr>
                <w:rFonts w:eastAsia="Times New Roman"/>
                <w:sz w:val="22"/>
                <w:szCs w:val="22"/>
                <w:lang w:val="en-US" w:eastAsia="ja-JP"/>
              </w:rPr>
              <w:t xml:space="preserve"> section</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4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58</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Laboratory Equipment as per Attached List (List 1)</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Lot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4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59</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Supply and installation of light point wiring from DB to</w:t>
            </w:r>
            <w:r w:rsidR="00773FF9">
              <w:rPr>
                <w:rFonts w:eastAsia="Times New Roman"/>
                <w:sz w:val="22"/>
                <w:szCs w:val="22"/>
                <w:lang w:val="en-US" w:eastAsia="ja-JP"/>
              </w:rPr>
              <w:t xml:space="preserve"> </w:t>
            </w:r>
            <w:r w:rsidRPr="001A278A">
              <w:rPr>
                <w:rFonts w:eastAsia="Times New Roman"/>
                <w:sz w:val="22"/>
                <w:szCs w:val="22"/>
                <w:lang w:val="en-US" w:eastAsia="ja-JP"/>
              </w:rPr>
              <w:t xml:space="preserve">various points with2 </w:t>
            </w:r>
            <w:proofErr w:type="spellStart"/>
            <w:r w:rsidRPr="001A278A">
              <w:rPr>
                <w:rFonts w:eastAsia="Times New Roman"/>
                <w:sz w:val="22"/>
                <w:szCs w:val="22"/>
                <w:lang w:val="en-US" w:eastAsia="ja-JP"/>
              </w:rPr>
              <w:t>nos</w:t>
            </w:r>
            <w:proofErr w:type="spellEnd"/>
            <w:r w:rsidRPr="001A278A">
              <w:rPr>
                <w:rFonts w:eastAsia="Times New Roman"/>
                <w:sz w:val="22"/>
                <w:szCs w:val="22"/>
                <w:lang w:val="en-US" w:eastAsia="ja-JP"/>
              </w:rPr>
              <w:t xml:space="preserve"> of 3/22 PVC insulated copper wire</w:t>
            </w:r>
            <w:r w:rsidR="00773FF9">
              <w:rPr>
                <w:rFonts w:eastAsia="Times New Roman"/>
                <w:sz w:val="22"/>
                <w:szCs w:val="22"/>
                <w:lang w:val="en-US" w:eastAsia="ja-JP"/>
              </w:rPr>
              <w:t xml:space="preserve"> </w:t>
            </w:r>
            <w:r w:rsidRPr="001A278A">
              <w:rPr>
                <w:rFonts w:eastAsia="Times New Roman"/>
                <w:sz w:val="22"/>
                <w:szCs w:val="22"/>
                <w:lang w:val="en-US" w:eastAsia="ja-JP"/>
              </w:rPr>
              <w:t xml:space="preserve">through 20 mm internal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 xml:space="preserve"> HDPE</w:t>
            </w:r>
            <w:r w:rsidR="00773FF9">
              <w:rPr>
                <w:rFonts w:eastAsia="Times New Roman"/>
                <w:sz w:val="22"/>
                <w:szCs w:val="22"/>
                <w:lang w:val="en-US" w:eastAsia="ja-JP"/>
              </w:rPr>
              <w:t xml:space="preserve"> </w:t>
            </w:r>
            <w:r w:rsidRPr="001A278A">
              <w:rPr>
                <w:rFonts w:eastAsia="Times New Roman"/>
                <w:sz w:val="22"/>
                <w:szCs w:val="22"/>
                <w:lang w:val="en-US" w:eastAsia="ja-JP"/>
              </w:rPr>
              <w:t>conduit concealed via</w:t>
            </w:r>
            <w:r w:rsidR="00773FF9">
              <w:rPr>
                <w:rFonts w:eastAsia="Times New Roman"/>
                <w:sz w:val="22"/>
                <w:szCs w:val="22"/>
                <w:lang w:val="en-US" w:eastAsia="ja-JP"/>
              </w:rPr>
              <w:t xml:space="preserve"> </w:t>
            </w:r>
            <w:r w:rsidRPr="001A278A">
              <w:rPr>
                <w:rFonts w:eastAsia="Times New Roman"/>
                <w:sz w:val="22"/>
                <w:szCs w:val="22"/>
                <w:lang w:val="en-US" w:eastAsia="ja-JP"/>
              </w:rPr>
              <w:t>junction box as per drawing and specification</w:t>
            </w:r>
            <w:r w:rsidR="00773FF9">
              <w:rPr>
                <w:rFonts w:eastAsia="Times New Roman"/>
                <w:sz w:val="22"/>
                <w:szCs w:val="22"/>
                <w:lang w:val="en-US" w:eastAsia="ja-JP"/>
              </w:rPr>
              <w:t xml:space="preserve"> </w:t>
            </w:r>
            <w:r w:rsidRPr="001A278A">
              <w:rPr>
                <w:rFonts w:eastAsia="Times New Roman"/>
                <w:sz w:val="22"/>
                <w:szCs w:val="22"/>
                <w:lang w:val="en-US" w:eastAsia="ja-JP"/>
              </w:rPr>
              <w:t>including the cost of switch and metal box</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pts.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4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60</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Supply and installation </w:t>
            </w:r>
            <w:proofErr w:type="gramStart"/>
            <w:r w:rsidRPr="001A278A">
              <w:rPr>
                <w:rFonts w:eastAsia="Times New Roman"/>
                <w:sz w:val="22"/>
                <w:szCs w:val="22"/>
                <w:lang w:val="en-US" w:eastAsia="ja-JP"/>
              </w:rPr>
              <w:t>of  3</w:t>
            </w:r>
            <w:proofErr w:type="gramEnd"/>
            <w:r w:rsidRPr="001A278A">
              <w:rPr>
                <w:rFonts w:eastAsia="Times New Roman"/>
                <w:sz w:val="22"/>
                <w:szCs w:val="22"/>
                <w:lang w:val="en-US" w:eastAsia="ja-JP"/>
              </w:rPr>
              <w:t xml:space="preserve"> pin (15 A) socket point wiringwith2 </w:t>
            </w:r>
            <w:proofErr w:type="spellStart"/>
            <w:r w:rsidRPr="001A278A">
              <w:rPr>
                <w:rFonts w:eastAsia="Times New Roman"/>
                <w:sz w:val="22"/>
                <w:szCs w:val="22"/>
                <w:lang w:val="en-US" w:eastAsia="ja-JP"/>
              </w:rPr>
              <w:t>nos</w:t>
            </w:r>
            <w:proofErr w:type="spellEnd"/>
            <w:r w:rsidRPr="001A278A">
              <w:rPr>
                <w:rFonts w:eastAsia="Times New Roman"/>
                <w:sz w:val="22"/>
                <w:szCs w:val="22"/>
                <w:lang w:val="en-US" w:eastAsia="ja-JP"/>
              </w:rPr>
              <w:t xml:space="preserve"> of7/22 + 1no of 1/18 </w:t>
            </w:r>
            <w:proofErr w:type="spellStart"/>
            <w:r w:rsidRPr="001A278A">
              <w:rPr>
                <w:rFonts w:eastAsia="Times New Roman"/>
                <w:sz w:val="22"/>
                <w:szCs w:val="22"/>
                <w:lang w:val="en-US" w:eastAsia="ja-JP"/>
              </w:rPr>
              <w:t>pvc</w:t>
            </w:r>
            <w:proofErr w:type="spellEnd"/>
            <w:r w:rsidRPr="001A278A">
              <w:rPr>
                <w:rFonts w:eastAsia="Times New Roman"/>
                <w:sz w:val="22"/>
                <w:szCs w:val="22"/>
                <w:lang w:val="en-US" w:eastAsia="ja-JP"/>
              </w:rPr>
              <w:t xml:space="preserve"> insulated copper wires</w:t>
            </w:r>
            <w:r w:rsidR="00773FF9">
              <w:rPr>
                <w:rFonts w:eastAsia="Times New Roman"/>
                <w:sz w:val="22"/>
                <w:szCs w:val="22"/>
                <w:lang w:val="en-US" w:eastAsia="ja-JP"/>
              </w:rPr>
              <w:t xml:space="preserve"> </w:t>
            </w:r>
            <w:r w:rsidRPr="001A278A">
              <w:rPr>
                <w:rFonts w:eastAsia="Times New Roman"/>
                <w:sz w:val="22"/>
                <w:szCs w:val="22"/>
                <w:lang w:val="en-US" w:eastAsia="ja-JP"/>
              </w:rPr>
              <w:t xml:space="preserve">through 20 mm internal </w:t>
            </w:r>
            <w:proofErr w:type="spellStart"/>
            <w:r w:rsidRPr="001A278A">
              <w:rPr>
                <w:rFonts w:eastAsia="Times New Roman"/>
                <w:sz w:val="22"/>
                <w:szCs w:val="22"/>
                <w:lang w:val="en-US" w:eastAsia="ja-JP"/>
              </w:rPr>
              <w:t>dia</w:t>
            </w:r>
            <w:proofErr w:type="spellEnd"/>
            <w:r w:rsidR="00773FF9">
              <w:rPr>
                <w:rFonts w:eastAsia="Times New Roman"/>
                <w:sz w:val="22"/>
                <w:szCs w:val="22"/>
                <w:lang w:val="en-US" w:eastAsia="ja-JP"/>
              </w:rPr>
              <w:t xml:space="preserve"> </w:t>
            </w:r>
            <w:r w:rsidRPr="001A278A">
              <w:rPr>
                <w:rFonts w:eastAsia="Times New Roman"/>
                <w:sz w:val="22"/>
                <w:szCs w:val="22"/>
                <w:lang w:val="en-US" w:eastAsia="ja-JP"/>
              </w:rPr>
              <w:t>HDPE conduit concealed from SDB to various points as per drawing and</w:t>
            </w:r>
            <w:r w:rsidR="00773FF9">
              <w:rPr>
                <w:rFonts w:eastAsia="Times New Roman"/>
                <w:sz w:val="22"/>
                <w:szCs w:val="22"/>
                <w:lang w:val="en-US" w:eastAsia="ja-JP"/>
              </w:rPr>
              <w:t xml:space="preserve"> </w:t>
            </w:r>
            <w:r w:rsidRPr="001A278A">
              <w:rPr>
                <w:rFonts w:eastAsia="Times New Roman"/>
                <w:sz w:val="22"/>
                <w:szCs w:val="22"/>
                <w:lang w:val="en-US" w:eastAsia="ja-JP"/>
              </w:rPr>
              <w:t>specification including the cost of Switch socket and metal boxes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pts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E/W excavation in hard clay</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10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cum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Brick soling on flat with sand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25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Lab equipment and consumable as per List (List 1)</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773FF9" w:rsidP="00BC2EC9">
            <w:pPr>
              <w:jc w:val="center"/>
              <w:rPr>
                <w:rFonts w:eastAsia="Times New Roman"/>
                <w:sz w:val="22"/>
                <w:szCs w:val="22"/>
                <w:lang w:val="en-US" w:eastAsia="ja-JP"/>
              </w:rPr>
            </w:pPr>
            <w:r>
              <w:rPr>
                <w:rFonts w:eastAsia="Times New Roman"/>
                <w:sz w:val="22"/>
                <w:szCs w:val="22"/>
                <w:lang w:val="en-US" w:eastAsia="ja-JP"/>
              </w:rPr>
              <w:t>j</w:t>
            </w:r>
            <w:r w:rsidR="001A278A" w:rsidRPr="001A278A">
              <w:rPr>
                <w:rFonts w:eastAsia="Times New Roman"/>
                <w:sz w:val="22"/>
                <w:szCs w:val="22"/>
                <w:lang w:val="en-US" w:eastAsia="ja-JP"/>
              </w:rPr>
              <w:t>ob</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Pipe Line Excavation and Refilling (0.6m*0.9m Trench)</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7,711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HDPE Pipe laying and Jointing</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12,680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GI Pipe laying and Jointing</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1,600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ind w:firstLineChars="17" w:firstLine="37"/>
              <w:jc w:val="left"/>
              <w:rPr>
                <w:rFonts w:eastAsia="Times New Roman"/>
                <w:sz w:val="22"/>
                <w:szCs w:val="22"/>
                <w:lang w:val="en-US" w:eastAsia="ja-JP"/>
              </w:rPr>
            </w:pPr>
            <w:r w:rsidRPr="001A278A">
              <w:rPr>
                <w:rFonts w:eastAsia="Times New Roman"/>
                <w:sz w:val="22"/>
                <w:szCs w:val="22"/>
                <w:lang w:val="en-US" w:eastAsia="ja-JP"/>
              </w:rPr>
              <w:t>Blacktopped dismantle and reinstatement work</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1,000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sqm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BC2EC9" w:rsidRPr="001A278A" w:rsidTr="00773FF9">
        <w:trPr>
          <w:trHeight w:val="285"/>
        </w:trPr>
        <w:tc>
          <w:tcPr>
            <w:tcW w:w="9634" w:type="dxa"/>
            <w:gridSpan w:val="6"/>
            <w:tcBorders>
              <w:top w:val="nil"/>
              <w:left w:val="single" w:sz="4" w:space="0" w:color="auto"/>
              <w:bottom w:val="single" w:sz="4" w:space="0" w:color="auto"/>
              <w:right w:val="single" w:sz="4" w:space="0" w:color="auto"/>
            </w:tcBorders>
            <w:shd w:val="clear" w:color="auto" w:fill="auto"/>
            <w:noWrap/>
            <w:vAlign w:val="center"/>
            <w:hideMark/>
          </w:tcPr>
          <w:p w:rsidR="00BC2EC9" w:rsidRPr="00BC2EC9" w:rsidRDefault="00BC2EC9" w:rsidP="00773FF9">
            <w:pPr>
              <w:jc w:val="left"/>
              <w:rPr>
                <w:rFonts w:eastAsia="Times New Roman"/>
                <w:b/>
                <w:sz w:val="22"/>
                <w:szCs w:val="22"/>
                <w:lang w:val="en-US" w:eastAsia="ja-JP"/>
              </w:rPr>
            </w:pPr>
            <w:r w:rsidRPr="00BC2EC9">
              <w:rPr>
                <w:rFonts w:eastAsia="Times New Roman"/>
                <w:b/>
                <w:sz w:val="22"/>
                <w:szCs w:val="22"/>
                <w:lang w:val="en-US" w:eastAsia="ja-JP"/>
              </w:rPr>
              <w:t>II. PIPE AND FITTINGS SUPPLY INCLUDING INSTALLATION OF FITTINGS AND VALVE </w:t>
            </w:r>
          </w:p>
        </w:tc>
      </w:tr>
      <w:tr w:rsidR="00BC2EC9" w:rsidRPr="001A278A" w:rsidTr="00773FF9">
        <w:trPr>
          <w:trHeight w:val="285"/>
        </w:trPr>
        <w:tc>
          <w:tcPr>
            <w:tcW w:w="9634" w:type="dxa"/>
            <w:gridSpan w:val="6"/>
            <w:tcBorders>
              <w:top w:val="nil"/>
              <w:left w:val="single" w:sz="4" w:space="0" w:color="auto"/>
              <w:bottom w:val="single" w:sz="4" w:space="0" w:color="auto"/>
              <w:right w:val="single" w:sz="4" w:space="0" w:color="auto"/>
            </w:tcBorders>
            <w:shd w:val="clear" w:color="auto" w:fill="auto"/>
            <w:noWrap/>
            <w:vAlign w:val="center"/>
            <w:hideMark/>
          </w:tcPr>
          <w:p w:rsidR="00BC2EC9" w:rsidRPr="001A278A" w:rsidRDefault="00BC2EC9" w:rsidP="00773FF9">
            <w:pPr>
              <w:ind w:left="313"/>
              <w:jc w:val="left"/>
              <w:rPr>
                <w:rFonts w:ascii="Tahoma" w:eastAsia="Times New Roman" w:hAnsi="Tahoma" w:cs="Tahoma"/>
                <w:sz w:val="22"/>
                <w:szCs w:val="22"/>
                <w:lang w:val="en-US" w:eastAsia="ja-JP"/>
              </w:rPr>
            </w:pPr>
            <w:r w:rsidRPr="001A278A">
              <w:rPr>
                <w:rFonts w:eastAsia="Times New Roman"/>
                <w:sz w:val="22"/>
                <w:szCs w:val="22"/>
                <w:lang w:val="en-US" w:eastAsia="ja-JP"/>
              </w:rPr>
              <w:t>A. Pipes (Supply)</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PIPE GI-75 (M)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1,600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PIPE HDPE-50/10</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5,399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PIPE HDPE-63/10</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2,420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PIPE HDPE-75/10</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972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PIPE HDPE-90/6</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199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PIPE HDPE-110/6</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237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PIPE HDPE-110/10</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1,170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PIPE HDPE-125/10</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1,276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PIPE HDPE-140/6</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448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PIPE HDPE-140/10</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246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PIPE HDPE-160/6</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313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BC2EC9" w:rsidRPr="001A278A" w:rsidTr="00773FF9">
        <w:trPr>
          <w:trHeight w:val="285"/>
        </w:trPr>
        <w:tc>
          <w:tcPr>
            <w:tcW w:w="9634" w:type="dxa"/>
            <w:gridSpan w:val="6"/>
            <w:tcBorders>
              <w:top w:val="nil"/>
              <w:left w:val="single" w:sz="4" w:space="0" w:color="auto"/>
              <w:bottom w:val="single" w:sz="4" w:space="0" w:color="auto"/>
              <w:right w:val="single" w:sz="4" w:space="0" w:color="auto"/>
            </w:tcBorders>
            <w:shd w:val="clear" w:color="auto" w:fill="auto"/>
            <w:noWrap/>
            <w:vAlign w:val="center"/>
            <w:hideMark/>
          </w:tcPr>
          <w:p w:rsidR="00BC2EC9" w:rsidRPr="001A278A" w:rsidRDefault="00BC2EC9" w:rsidP="00773FF9">
            <w:pPr>
              <w:ind w:left="313"/>
              <w:jc w:val="left"/>
              <w:rPr>
                <w:rFonts w:ascii="Tahoma" w:eastAsia="Times New Roman" w:hAnsi="Tahoma" w:cs="Tahoma"/>
                <w:sz w:val="22"/>
                <w:szCs w:val="22"/>
                <w:lang w:val="en-US" w:eastAsia="ja-JP"/>
              </w:rPr>
            </w:pPr>
            <w:r w:rsidRPr="001A278A">
              <w:rPr>
                <w:rFonts w:eastAsia="Times New Roman"/>
                <w:sz w:val="22"/>
                <w:szCs w:val="22"/>
                <w:lang w:val="en-US" w:eastAsia="ja-JP"/>
              </w:rPr>
              <w:t xml:space="preserve">B. Fittings and Valves Supply and Installation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Pipe/Fittings and Valve for tubewell for 100mm riser pipe as per drawing all complete (except the Pipe)</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Set</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Bulk meter (100mm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3</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Bulk meter (200mm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Bulk meter (75mm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2</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Double Flange Tail Piece (100mm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2</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Double Flange Tail Piece (150mm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Double Flange Tail Piece (75mm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7</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8</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DI Double Flanged Bend</w:t>
            </w:r>
            <w:r w:rsidR="00773FF9">
              <w:rPr>
                <w:rFonts w:eastAsia="Times New Roman"/>
                <w:sz w:val="22"/>
                <w:szCs w:val="22"/>
                <w:lang w:val="en-US" w:eastAsia="ja-JP"/>
              </w:rPr>
              <w:t xml:space="preserve"> </w:t>
            </w:r>
            <w:r w:rsidRPr="001A278A">
              <w:rPr>
                <w:rFonts w:eastAsia="Times New Roman"/>
                <w:sz w:val="22"/>
                <w:szCs w:val="22"/>
                <w:lang w:val="en-US" w:eastAsia="ja-JP"/>
              </w:rPr>
              <w:t xml:space="preserve">(100mm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7</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9</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DI Double Flanged Bend</w:t>
            </w:r>
            <w:r w:rsidR="00773FF9">
              <w:rPr>
                <w:rFonts w:eastAsia="Times New Roman"/>
                <w:sz w:val="22"/>
                <w:szCs w:val="22"/>
                <w:lang w:val="en-US" w:eastAsia="ja-JP"/>
              </w:rPr>
              <w:t xml:space="preserve"> </w:t>
            </w:r>
            <w:r w:rsidRPr="001A278A">
              <w:rPr>
                <w:rFonts w:eastAsia="Times New Roman"/>
                <w:sz w:val="22"/>
                <w:szCs w:val="22"/>
                <w:lang w:val="en-US" w:eastAsia="ja-JP"/>
              </w:rPr>
              <w:t xml:space="preserve">(150mm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2</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10</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DI Double Flanged Bend</w:t>
            </w:r>
            <w:r w:rsidR="00773FF9">
              <w:rPr>
                <w:rFonts w:eastAsia="Times New Roman"/>
                <w:sz w:val="22"/>
                <w:szCs w:val="22"/>
                <w:lang w:val="en-US" w:eastAsia="ja-JP"/>
              </w:rPr>
              <w:t xml:space="preserve"> </w:t>
            </w:r>
            <w:r w:rsidRPr="001A278A">
              <w:rPr>
                <w:rFonts w:eastAsia="Times New Roman"/>
                <w:sz w:val="22"/>
                <w:szCs w:val="22"/>
                <w:lang w:val="en-US" w:eastAsia="ja-JP"/>
              </w:rPr>
              <w:t xml:space="preserve">(200mm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Flange Tail Piece (100mm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8</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Flange Tail Piece (150mm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2</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Flange Tail Piece (200mm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5</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Flange Tail Piece (300mm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2</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Flange Tail Piece (75mm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12</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Flanged Tee (150mm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Flanged Tee (75mm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2</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18</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Mechanical Coupling (100mm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6</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19</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Mechanical Coupling (150mm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4</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20</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Mechanical Coupling (200mm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4</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Mechanical Coupling (75mm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13</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DI reducer (200/75mm)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s-BO" w:eastAsia="ja-JP"/>
              </w:rPr>
            </w:pPr>
            <w:r w:rsidRPr="001A278A">
              <w:rPr>
                <w:rFonts w:eastAsia="Times New Roman"/>
                <w:sz w:val="22"/>
                <w:szCs w:val="22"/>
                <w:lang w:val="es-BO" w:eastAsia="ja-JP"/>
              </w:rPr>
              <w:t>DI Sluice Valve (100mm Dia)</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4</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s-BO" w:eastAsia="ja-JP"/>
              </w:rPr>
            </w:pPr>
            <w:r w:rsidRPr="001A278A">
              <w:rPr>
                <w:rFonts w:eastAsia="Times New Roman"/>
                <w:sz w:val="22"/>
                <w:szCs w:val="22"/>
                <w:lang w:val="es-BO" w:eastAsia="ja-JP"/>
              </w:rPr>
              <w:t>DI Sluice Valve (150mm Dia)</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s-BO" w:eastAsia="ja-JP"/>
              </w:rPr>
            </w:pPr>
            <w:r w:rsidRPr="001A278A">
              <w:rPr>
                <w:rFonts w:eastAsia="Times New Roman"/>
                <w:sz w:val="22"/>
                <w:szCs w:val="22"/>
                <w:lang w:val="es-BO" w:eastAsia="ja-JP"/>
              </w:rPr>
              <w:t>DI Sluice Valve (200mm Dia)</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w:t>
            </w:r>
            <w:proofErr w:type="spellStart"/>
            <w:r w:rsidRPr="001A278A">
              <w:rPr>
                <w:rFonts w:eastAsia="Times New Roman"/>
                <w:sz w:val="22"/>
                <w:szCs w:val="22"/>
                <w:lang w:val="en-US" w:eastAsia="ja-JP"/>
              </w:rPr>
              <w:t>Unequale</w:t>
            </w:r>
            <w:proofErr w:type="spellEnd"/>
            <w:r w:rsidRPr="001A278A">
              <w:rPr>
                <w:rFonts w:eastAsia="Times New Roman"/>
                <w:sz w:val="22"/>
                <w:szCs w:val="22"/>
                <w:lang w:val="en-US" w:eastAsia="ja-JP"/>
              </w:rPr>
              <w:t xml:space="preserve"> Tee (200/100mm)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DI </w:t>
            </w:r>
            <w:proofErr w:type="spellStart"/>
            <w:r w:rsidRPr="001A278A">
              <w:rPr>
                <w:rFonts w:eastAsia="Times New Roman"/>
                <w:sz w:val="22"/>
                <w:szCs w:val="22"/>
                <w:lang w:val="en-US" w:eastAsia="ja-JP"/>
              </w:rPr>
              <w:t>Unequale</w:t>
            </w:r>
            <w:proofErr w:type="spellEnd"/>
            <w:r w:rsidRPr="001A278A">
              <w:rPr>
                <w:rFonts w:eastAsia="Times New Roman"/>
                <w:sz w:val="22"/>
                <w:szCs w:val="22"/>
                <w:lang w:val="en-US" w:eastAsia="ja-JP"/>
              </w:rPr>
              <w:t xml:space="preserve"> Tee (200/75mm)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28</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Gate Valve (75mm)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6</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29</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DI/HDPE Mechanical Coupling (100mm)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30</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DI/HDPE Mechanical Coupling (75mm)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5</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DI Double Flange Bend 90degree (75mm)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6</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DI Reducer (100/75mm)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2</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GI Equal Tee (40mm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5.00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GI Equal Tee (50mm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2.00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GI Equal Tee (75mm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2.00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HDPE/GI Flange (110/100mm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6.00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HDPE/GI Flange (125/110mm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6.00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38</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HDPE/GI Flange (140/125mm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5.00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39</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HDPE/GI Flange (50/40mm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47.00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40</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HDPE/GI Flange (63/50mm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3.00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HDPE/GI Flange (75/63mm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8.00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HDPE/GI Flange (90/75mm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3.00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100mm Long GI Nipple (100mm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18.00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100mm Long GI Nipple (125mm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8.00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100mm Long GI Nipple (40mm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81.00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100mm Long GI Nipple (50mm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6.00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100mm Long GI Nipple (65mm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12.00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48</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100mm Long GI Nipple (80mm </w:t>
            </w:r>
            <w:proofErr w:type="spellStart"/>
            <w:r w:rsidRPr="001A278A">
              <w:rPr>
                <w:rFonts w:eastAsia="Times New Roman"/>
                <w:sz w:val="22"/>
                <w:szCs w:val="22"/>
                <w:lang w:val="en-US" w:eastAsia="ja-JP"/>
              </w:rPr>
              <w:t>dia</w:t>
            </w:r>
            <w:proofErr w:type="spellEnd"/>
            <w:r w:rsidRPr="001A278A">
              <w:rPr>
                <w:rFonts w:eastAsia="Times New Roman"/>
                <w:sz w:val="22"/>
                <w:szCs w:val="22"/>
                <w:lang w:val="en-US" w:eastAsia="ja-JP"/>
              </w:rPr>
              <w:t>)</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5.00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49</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HDPE reducer (110mm to down size)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50</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HDPE reducer (110mm to down size)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HDPE reducer (125mm to down size)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2.00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HDPE reducer (125mm to down size)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HDPE reducer (140mm to down size)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3.00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HDPE reducer (160mm to down size)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2.00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HDPE reducer (63mm to down size)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HDPE reducer (75mm to down size)</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3.00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GI Unequal Tee (100x100x40mm)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5.00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58</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GI Unequal Tee (100x100x50mm)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59</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Equal Tee (125mm)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60</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GI Unequal Tee (125x125x75mm)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GI Equal Tee (40mm)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8.00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GI Unequal Tee (65x65x40mm)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2.00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GI Unequal Tee (65x65x50mm)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2.00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GI Unequal Tee (75x75x40mm)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1.00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Bronze Valve (100mm)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6.00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Bronze Valve (125mm)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3.00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Bronze Valve (40mm)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34.00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68</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Bronze Valve (50mm)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3.00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69</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Bronze Valve (63mm)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4.00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70</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Bronze Valve (75mm)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2.00</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No</w:t>
            </w:r>
          </w:p>
        </w:tc>
        <w:tc>
          <w:tcPr>
            <w:tcW w:w="992"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BC2EC9" w:rsidRPr="001A278A" w:rsidTr="00773FF9">
        <w:trPr>
          <w:trHeight w:val="285"/>
        </w:trPr>
        <w:tc>
          <w:tcPr>
            <w:tcW w:w="9634" w:type="dxa"/>
            <w:gridSpan w:val="6"/>
            <w:tcBorders>
              <w:top w:val="nil"/>
              <w:left w:val="single" w:sz="4" w:space="0" w:color="auto"/>
              <w:bottom w:val="single" w:sz="4" w:space="0" w:color="auto"/>
              <w:right w:val="single" w:sz="4" w:space="0" w:color="auto"/>
            </w:tcBorders>
            <w:shd w:val="clear" w:color="auto" w:fill="auto"/>
            <w:noWrap/>
            <w:vAlign w:val="center"/>
            <w:hideMark/>
          </w:tcPr>
          <w:p w:rsidR="00BC2EC9" w:rsidRPr="00BC2EC9" w:rsidRDefault="00BC2EC9" w:rsidP="00773FF9">
            <w:pPr>
              <w:jc w:val="left"/>
              <w:rPr>
                <w:rFonts w:ascii="Tahoma" w:eastAsia="Times New Roman" w:hAnsi="Tahoma" w:cs="Tahoma"/>
                <w:b/>
                <w:sz w:val="22"/>
                <w:szCs w:val="22"/>
                <w:lang w:val="en-US" w:eastAsia="ja-JP"/>
              </w:rPr>
            </w:pPr>
            <w:r w:rsidRPr="00BC2EC9">
              <w:rPr>
                <w:rFonts w:eastAsia="Times New Roman"/>
                <w:b/>
                <w:sz w:val="22"/>
                <w:szCs w:val="22"/>
                <w:lang w:val="en-US" w:eastAsia="ja-JP"/>
              </w:rPr>
              <w:t>III. ELECTROMECHANICAL WORKS</w:t>
            </w:r>
          </w:p>
        </w:tc>
      </w:tr>
      <w:tr w:rsidR="001A278A" w:rsidRPr="001A278A" w:rsidTr="00773FF9">
        <w:trPr>
          <w:trHeight w:val="14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1</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Submersible pump (including 1 spare pump) complete with riser pipe, control panel, electrical work</w:t>
            </w:r>
            <w:r w:rsidR="00BC2EC9">
              <w:rPr>
                <w:rFonts w:eastAsia="Times New Roman"/>
                <w:sz w:val="22"/>
                <w:szCs w:val="22"/>
                <w:lang w:val="en-US" w:eastAsia="ja-JP"/>
              </w:rPr>
              <w:t xml:space="preserve"> </w:t>
            </w:r>
            <w:r w:rsidRPr="001A278A">
              <w:rPr>
                <w:rFonts w:eastAsia="Times New Roman"/>
                <w:sz w:val="22"/>
                <w:szCs w:val="22"/>
                <w:lang w:val="en-US" w:eastAsia="ja-JP"/>
              </w:rPr>
              <w:t xml:space="preserve">required for the operation of the system; (Conforming ISO 9001) for 11 </w:t>
            </w:r>
            <w:proofErr w:type="spellStart"/>
            <w:r w:rsidRPr="001A278A">
              <w:rPr>
                <w:rFonts w:eastAsia="Times New Roman"/>
                <w:sz w:val="22"/>
                <w:szCs w:val="22"/>
                <w:lang w:val="en-US" w:eastAsia="ja-JP"/>
              </w:rPr>
              <w:t>lps</w:t>
            </w:r>
            <w:proofErr w:type="spellEnd"/>
            <w:r w:rsidRPr="001A278A">
              <w:rPr>
                <w:rFonts w:eastAsia="Times New Roman"/>
                <w:sz w:val="22"/>
                <w:szCs w:val="22"/>
                <w:lang w:val="en-US" w:eastAsia="ja-JP"/>
              </w:rPr>
              <w:t xml:space="preserve"> discharge and 175m total pumping head including 30m for the operation of Pressure Filter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Job</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1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2</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Centrifugal pump (including 1 spare pump) complete with control panel, electrical work and accessories required for the operation of the system; (Conforming ISO 9001) for 5 </w:t>
            </w:r>
            <w:proofErr w:type="spellStart"/>
            <w:r w:rsidRPr="001A278A">
              <w:rPr>
                <w:rFonts w:eastAsia="Times New Roman"/>
                <w:sz w:val="22"/>
                <w:szCs w:val="22"/>
                <w:lang w:val="en-US" w:eastAsia="ja-JP"/>
              </w:rPr>
              <w:t>lps</w:t>
            </w:r>
            <w:proofErr w:type="spellEnd"/>
            <w:r w:rsidRPr="001A278A">
              <w:rPr>
                <w:rFonts w:eastAsia="Times New Roman"/>
                <w:sz w:val="22"/>
                <w:szCs w:val="22"/>
                <w:lang w:val="en-US" w:eastAsia="ja-JP"/>
              </w:rPr>
              <w:t xml:space="preserve"> discharge 55m total pumping head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Job</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1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3</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Centrifugal pump (including 1 spare pump) complete with </w:t>
            </w:r>
            <w:r w:rsidR="00F30946">
              <w:rPr>
                <w:rFonts w:eastAsia="Times New Roman"/>
                <w:sz w:val="22"/>
                <w:szCs w:val="22"/>
                <w:lang w:val="en-US" w:eastAsia="ja-JP"/>
              </w:rPr>
              <w:t xml:space="preserve">control panel, electrical work </w:t>
            </w:r>
            <w:r w:rsidRPr="001A278A">
              <w:rPr>
                <w:rFonts w:eastAsia="Times New Roman"/>
                <w:sz w:val="22"/>
                <w:szCs w:val="22"/>
                <w:lang w:val="en-US" w:eastAsia="ja-JP"/>
              </w:rPr>
              <w:t xml:space="preserve">and accessories required for the operation of the system; (Conforming ISO 9001) for 3 </w:t>
            </w:r>
            <w:proofErr w:type="spellStart"/>
            <w:r w:rsidRPr="001A278A">
              <w:rPr>
                <w:rFonts w:eastAsia="Times New Roman"/>
                <w:sz w:val="22"/>
                <w:szCs w:val="22"/>
                <w:lang w:val="en-US" w:eastAsia="ja-JP"/>
              </w:rPr>
              <w:t>lps</w:t>
            </w:r>
            <w:proofErr w:type="spellEnd"/>
            <w:r w:rsidRPr="001A278A">
              <w:rPr>
                <w:rFonts w:eastAsia="Times New Roman"/>
                <w:sz w:val="22"/>
                <w:szCs w:val="22"/>
                <w:lang w:val="en-US" w:eastAsia="ja-JP"/>
              </w:rPr>
              <w:t xml:space="preserve"> discharge 125m total pumping head </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Job</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4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4</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Supply, Installation and commissioning of Pole mounted 100 KVA Transformer, protection system and all accessories (Poles, Bracket etc.) including Line to Control Panels and Distribution Boards with following materials in coordination with the Nepal Electricity Authority with complete required accessories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Job</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5</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Spare parts, for above pump sets to be detailed by the manufacturer</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3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sets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14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6</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 xml:space="preserve">Supply, Installation and Commissioning of 100 KVA, 50Hz. Stand by diesel generator including reserve diesel tank of </w:t>
            </w:r>
            <w:proofErr w:type="gramStart"/>
            <w:r w:rsidRPr="001A278A">
              <w:rPr>
                <w:rFonts w:eastAsia="Times New Roman"/>
                <w:sz w:val="22"/>
                <w:szCs w:val="22"/>
                <w:lang w:val="en-US" w:eastAsia="ja-JP"/>
              </w:rPr>
              <w:t>1000 liter</w:t>
            </w:r>
            <w:proofErr w:type="gramEnd"/>
            <w:r w:rsidRPr="001A278A">
              <w:rPr>
                <w:rFonts w:eastAsia="Times New Roman"/>
                <w:sz w:val="22"/>
                <w:szCs w:val="22"/>
                <w:lang w:val="en-US" w:eastAsia="ja-JP"/>
              </w:rPr>
              <w:t>, MS steel platform for diesel tank erection, fire extinguisher (ABC powder type), all wiring necessary for running the pump</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sets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1A278A" w:rsidRPr="001A278A" w:rsidTr="00773FF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1A278A" w:rsidRPr="001A278A" w:rsidRDefault="00BC2EC9" w:rsidP="00BC2EC9">
            <w:pPr>
              <w:jc w:val="center"/>
              <w:rPr>
                <w:rFonts w:eastAsia="Times New Roman"/>
                <w:sz w:val="22"/>
                <w:szCs w:val="22"/>
                <w:lang w:val="en-US" w:eastAsia="ja-JP"/>
              </w:rPr>
            </w:pPr>
            <w:r>
              <w:rPr>
                <w:rFonts w:eastAsia="Times New Roman"/>
                <w:sz w:val="22"/>
                <w:szCs w:val="22"/>
                <w:lang w:val="en-US" w:eastAsia="ja-JP"/>
              </w:rPr>
              <w:t>7</w:t>
            </w:r>
          </w:p>
        </w:tc>
        <w:tc>
          <w:tcPr>
            <w:tcW w:w="5103" w:type="dxa"/>
            <w:tcBorders>
              <w:top w:val="nil"/>
              <w:left w:val="nil"/>
              <w:bottom w:val="single" w:sz="4" w:space="0" w:color="auto"/>
              <w:right w:val="single" w:sz="4" w:space="0" w:color="auto"/>
            </w:tcBorders>
            <w:shd w:val="clear" w:color="auto" w:fill="auto"/>
            <w:vAlign w:val="center"/>
            <w:hideMark/>
          </w:tcPr>
          <w:p w:rsidR="001A278A" w:rsidRPr="001A278A" w:rsidRDefault="001A278A" w:rsidP="00773FF9">
            <w:pPr>
              <w:jc w:val="left"/>
              <w:rPr>
                <w:rFonts w:eastAsia="Times New Roman"/>
                <w:sz w:val="22"/>
                <w:szCs w:val="22"/>
                <w:lang w:val="en-US" w:eastAsia="ja-JP"/>
              </w:rPr>
            </w:pPr>
            <w:r w:rsidRPr="001A278A">
              <w:rPr>
                <w:rFonts w:eastAsia="Times New Roman"/>
                <w:sz w:val="22"/>
                <w:szCs w:val="22"/>
                <w:lang w:val="en-US" w:eastAsia="ja-JP"/>
              </w:rPr>
              <w:t>Water Treatment System</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773FF9">
            <w:pPr>
              <w:jc w:val="right"/>
              <w:rPr>
                <w:rFonts w:eastAsia="Times New Roman"/>
                <w:sz w:val="22"/>
                <w:szCs w:val="22"/>
                <w:lang w:val="en-US" w:eastAsia="ja-JP"/>
              </w:rPr>
            </w:pPr>
            <w:r w:rsidRPr="001A278A">
              <w:rPr>
                <w:rFonts w:eastAsia="Times New Roman"/>
                <w:sz w:val="22"/>
                <w:szCs w:val="22"/>
                <w:lang w:val="en-US" w:eastAsia="ja-JP"/>
              </w:rPr>
              <w:t xml:space="preserve">1 </w:t>
            </w:r>
          </w:p>
        </w:tc>
        <w:tc>
          <w:tcPr>
            <w:tcW w:w="709"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BC2EC9">
            <w:pPr>
              <w:jc w:val="center"/>
              <w:rPr>
                <w:rFonts w:eastAsia="Times New Roman"/>
                <w:sz w:val="22"/>
                <w:szCs w:val="22"/>
                <w:lang w:val="en-US" w:eastAsia="ja-JP"/>
              </w:rPr>
            </w:pPr>
            <w:r w:rsidRPr="001A278A">
              <w:rPr>
                <w:rFonts w:eastAsia="Times New Roman"/>
                <w:sz w:val="22"/>
                <w:szCs w:val="22"/>
                <w:lang w:val="en-US" w:eastAsia="ja-JP"/>
              </w:rPr>
              <w:t>PS</w:t>
            </w:r>
          </w:p>
        </w:tc>
        <w:tc>
          <w:tcPr>
            <w:tcW w:w="992"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1A278A" w:rsidRPr="001A278A" w:rsidRDefault="001A278A"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r w:rsidR="00BC2EC9" w:rsidRPr="001A278A" w:rsidTr="00773FF9">
        <w:trPr>
          <w:trHeight w:val="285"/>
        </w:trPr>
        <w:tc>
          <w:tcPr>
            <w:tcW w:w="5807" w:type="dxa"/>
            <w:gridSpan w:val="2"/>
            <w:tcBorders>
              <w:top w:val="nil"/>
              <w:left w:val="single" w:sz="4" w:space="0" w:color="auto"/>
              <w:bottom w:val="single" w:sz="4" w:space="0" w:color="auto"/>
              <w:right w:val="single" w:sz="4" w:space="0" w:color="auto"/>
            </w:tcBorders>
            <w:shd w:val="clear" w:color="auto" w:fill="auto"/>
            <w:noWrap/>
            <w:vAlign w:val="center"/>
            <w:hideMark/>
          </w:tcPr>
          <w:p w:rsidR="00BC2EC9" w:rsidRPr="001A278A" w:rsidRDefault="00BC2EC9" w:rsidP="00773FF9">
            <w:pPr>
              <w:jc w:val="left"/>
              <w:rPr>
                <w:rFonts w:eastAsia="Times New Roman"/>
                <w:sz w:val="22"/>
                <w:szCs w:val="22"/>
                <w:lang w:val="en-US" w:eastAsia="ja-JP"/>
              </w:rPr>
            </w:pPr>
            <w:r w:rsidRPr="001A278A">
              <w:rPr>
                <w:rFonts w:eastAsia="Times New Roman"/>
                <w:sz w:val="22"/>
                <w:szCs w:val="22"/>
                <w:lang w:val="en-US" w:eastAsia="ja-JP"/>
              </w:rPr>
              <w:t>IV. Miscellaneous Works </w:t>
            </w:r>
          </w:p>
        </w:tc>
        <w:tc>
          <w:tcPr>
            <w:tcW w:w="992" w:type="dxa"/>
            <w:tcBorders>
              <w:top w:val="nil"/>
              <w:left w:val="nil"/>
              <w:bottom w:val="single" w:sz="4" w:space="0" w:color="auto"/>
              <w:right w:val="single" w:sz="4" w:space="0" w:color="auto"/>
            </w:tcBorders>
            <w:shd w:val="clear" w:color="auto" w:fill="auto"/>
            <w:noWrap/>
            <w:vAlign w:val="center"/>
            <w:hideMark/>
          </w:tcPr>
          <w:p w:rsidR="00BC2EC9" w:rsidRPr="001A278A" w:rsidRDefault="00BC2EC9" w:rsidP="00773FF9">
            <w:pPr>
              <w:jc w:val="right"/>
              <w:rPr>
                <w:rFonts w:eastAsia="Times New Roman"/>
                <w:sz w:val="22"/>
                <w:szCs w:val="22"/>
                <w:lang w:val="en-US" w:eastAsia="ja-JP"/>
              </w:rPr>
            </w:pPr>
            <w:r w:rsidRPr="001A278A">
              <w:rPr>
                <w:rFonts w:eastAsia="Times New Roman"/>
                <w:sz w:val="22"/>
                <w:szCs w:val="22"/>
                <w:lang w:val="en-US" w:eastAsia="ja-JP"/>
              </w:rPr>
              <w:t xml:space="preserve">1 </w:t>
            </w:r>
          </w:p>
        </w:tc>
        <w:tc>
          <w:tcPr>
            <w:tcW w:w="709" w:type="dxa"/>
            <w:tcBorders>
              <w:top w:val="nil"/>
              <w:left w:val="nil"/>
              <w:bottom w:val="single" w:sz="4" w:space="0" w:color="auto"/>
              <w:right w:val="single" w:sz="4" w:space="0" w:color="auto"/>
            </w:tcBorders>
            <w:shd w:val="clear" w:color="auto" w:fill="auto"/>
            <w:noWrap/>
            <w:vAlign w:val="center"/>
            <w:hideMark/>
          </w:tcPr>
          <w:p w:rsidR="00BC2EC9" w:rsidRPr="001A278A" w:rsidRDefault="00BC2EC9" w:rsidP="00BC2EC9">
            <w:pPr>
              <w:jc w:val="center"/>
              <w:rPr>
                <w:rFonts w:eastAsia="Times New Roman"/>
                <w:sz w:val="22"/>
                <w:szCs w:val="22"/>
                <w:lang w:val="en-US" w:eastAsia="ja-JP"/>
              </w:rPr>
            </w:pPr>
            <w:r w:rsidRPr="001A278A">
              <w:rPr>
                <w:rFonts w:eastAsia="Times New Roman"/>
                <w:sz w:val="22"/>
                <w:szCs w:val="22"/>
                <w:lang w:val="en-US" w:eastAsia="ja-JP"/>
              </w:rPr>
              <w:t>PS</w:t>
            </w:r>
          </w:p>
        </w:tc>
        <w:tc>
          <w:tcPr>
            <w:tcW w:w="992" w:type="dxa"/>
            <w:tcBorders>
              <w:top w:val="nil"/>
              <w:left w:val="nil"/>
              <w:bottom w:val="single" w:sz="4" w:space="0" w:color="auto"/>
              <w:right w:val="single" w:sz="4" w:space="0" w:color="auto"/>
            </w:tcBorders>
            <w:shd w:val="clear" w:color="auto" w:fill="auto"/>
            <w:noWrap/>
            <w:vAlign w:val="center"/>
            <w:hideMark/>
          </w:tcPr>
          <w:p w:rsidR="00BC2EC9" w:rsidRPr="001A278A" w:rsidRDefault="00BC2EC9" w:rsidP="001A278A">
            <w:pPr>
              <w:jc w:val="left"/>
              <w:rPr>
                <w:rFonts w:eastAsia="Times New Roman"/>
                <w:sz w:val="22"/>
                <w:szCs w:val="22"/>
                <w:lang w:val="en-US" w:eastAsia="ja-JP"/>
              </w:rPr>
            </w:pPr>
            <w:r w:rsidRPr="001A278A">
              <w:rPr>
                <w:rFonts w:eastAsia="Times New Roman"/>
                <w:sz w:val="22"/>
                <w:szCs w:val="22"/>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BC2EC9" w:rsidRPr="001A278A" w:rsidRDefault="00BC2EC9" w:rsidP="001A278A">
            <w:pPr>
              <w:jc w:val="left"/>
              <w:rPr>
                <w:rFonts w:ascii="Tahoma" w:eastAsia="Times New Roman" w:hAnsi="Tahoma" w:cs="Tahoma"/>
                <w:sz w:val="22"/>
                <w:szCs w:val="22"/>
                <w:lang w:val="en-US" w:eastAsia="ja-JP"/>
              </w:rPr>
            </w:pPr>
            <w:r w:rsidRPr="001A278A">
              <w:rPr>
                <w:rFonts w:ascii="Tahoma" w:eastAsia="Times New Roman" w:hAnsi="Tahoma" w:cs="Tahoma"/>
                <w:sz w:val="22"/>
                <w:szCs w:val="22"/>
                <w:lang w:val="en-US" w:eastAsia="ja-JP"/>
              </w:rPr>
              <w:t> </w:t>
            </w:r>
          </w:p>
        </w:tc>
      </w:tr>
    </w:tbl>
    <w:p w:rsidR="00510688" w:rsidRDefault="00510688" w:rsidP="00510688">
      <w:pPr>
        <w:spacing w:before="19"/>
        <w:jc w:val="center"/>
        <w:rPr>
          <w:b/>
          <w:szCs w:val="22"/>
          <w:lang w:eastAsia="ja-JP"/>
        </w:rPr>
      </w:pPr>
    </w:p>
    <w:tbl>
      <w:tblPr>
        <w:tblW w:w="8000" w:type="dxa"/>
        <w:tblInd w:w="113" w:type="dxa"/>
        <w:tblLook w:val="04A0" w:firstRow="1" w:lastRow="0" w:firstColumn="1" w:lastColumn="0" w:noHBand="0" w:noVBand="1"/>
      </w:tblPr>
      <w:tblGrid>
        <w:gridCol w:w="846"/>
        <w:gridCol w:w="6034"/>
        <w:gridCol w:w="1120"/>
      </w:tblGrid>
      <w:tr w:rsidR="00EC62E9" w:rsidRPr="00EC62E9" w:rsidTr="00EC62E9">
        <w:trPr>
          <w:trHeight w:val="285"/>
          <w:tblHead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62E9" w:rsidRPr="00EC62E9" w:rsidRDefault="00EC62E9" w:rsidP="00EC62E9">
            <w:pPr>
              <w:jc w:val="center"/>
              <w:rPr>
                <w:rFonts w:eastAsia="Times New Roman"/>
                <w:sz w:val="22"/>
                <w:szCs w:val="22"/>
                <w:lang w:val="en-US" w:eastAsia="ja-JP"/>
              </w:rPr>
            </w:pPr>
          </w:p>
        </w:tc>
        <w:tc>
          <w:tcPr>
            <w:tcW w:w="6034" w:type="dxa"/>
            <w:tcBorders>
              <w:top w:val="single" w:sz="4" w:space="0" w:color="auto"/>
              <w:left w:val="nil"/>
              <w:bottom w:val="single" w:sz="4" w:space="0" w:color="auto"/>
              <w:right w:val="single" w:sz="4" w:space="0" w:color="auto"/>
            </w:tcBorders>
            <w:shd w:val="clear" w:color="auto" w:fill="auto"/>
            <w:vAlign w:val="bottom"/>
            <w:hideMark/>
          </w:tcPr>
          <w:p w:rsidR="00EC62E9" w:rsidRPr="00EC62E9" w:rsidRDefault="00EC62E9" w:rsidP="00EC62E9">
            <w:pPr>
              <w:jc w:val="left"/>
              <w:rPr>
                <w:rFonts w:eastAsia="Times New Roman"/>
                <w:b/>
                <w:sz w:val="22"/>
                <w:szCs w:val="22"/>
                <w:lang w:val="en-US" w:eastAsia="ja-JP"/>
              </w:rPr>
            </w:pPr>
            <w:r w:rsidRPr="00EC62E9">
              <w:rPr>
                <w:rFonts w:eastAsia="Times New Roman"/>
                <w:b/>
                <w:sz w:val="22"/>
                <w:szCs w:val="22"/>
                <w:lang w:val="en-US" w:eastAsia="ja-JP"/>
              </w:rPr>
              <w:t>LIST 1: (LAB APPARATUS AND CONSUMABLES)</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 xml:space="preserve">No </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L-1</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firstLineChars="100" w:firstLine="220"/>
              <w:jc w:val="left"/>
              <w:rPr>
                <w:rFonts w:eastAsia="Times New Roman"/>
                <w:sz w:val="22"/>
                <w:szCs w:val="22"/>
                <w:lang w:val="en-US" w:eastAsia="ja-JP"/>
              </w:rPr>
            </w:pPr>
            <w:r w:rsidRPr="00EC62E9">
              <w:rPr>
                <w:rFonts w:eastAsia="Times New Roman"/>
                <w:sz w:val="22"/>
                <w:szCs w:val="22"/>
                <w:lang w:val="en-US" w:eastAsia="ja-JP"/>
              </w:rPr>
              <w:t>Thermometer</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3</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L-2</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firstLineChars="100" w:firstLine="220"/>
              <w:jc w:val="left"/>
              <w:rPr>
                <w:rFonts w:eastAsia="Times New Roman"/>
                <w:sz w:val="22"/>
                <w:szCs w:val="22"/>
                <w:lang w:val="en-US" w:eastAsia="ja-JP"/>
              </w:rPr>
            </w:pPr>
            <w:r w:rsidRPr="00EC62E9">
              <w:rPr>
                <w:rFonts w:eastAsia="Times New Roman"/>
                <w:sz w:val="22"/>
                <w:szCs w:val="22"/>
                <w:lang w:val="en-US" w:eastAsia="ja-JP"/>
              </w:rPr>
              <w:t>Reversing thermometer</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L-3</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firstLineChars="100" w:firstLine="220"/>
              <w:jc w:val="left"/>
              <w:rPr>
                <w:rFonts w:eastAsia="Times New Roman"/>
                <w:sz w:val="22"/>
                <w:szCs w:val="22"/>
                <w:lang w:val="en-US" w:eastAsia="ja-JP"/>
              </w:rPr>
            </w:pPr>
            <w:r w:rsidRPr="00EC62E9">
              <w:rPr>
                <w:rFonts w:eastAsia="Times New Roman"/>
                <w:sz w:val="22"/>
                <w:szCs w:val="22"/>
                <w:lang w:val="en-US" w:eastAsia="ja-JP"/>
              </w:rPr>
              <w:t>Centrifuge</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L-4</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firstLineChars="100" w:firstLine="220"/>
              <w:jc w:val="left"/>
              <w:rPr>
                <w:rFonts w:eastAsia="Times New Roman"/>
                <w:sz w:val="22"/>
                <w:szCs w:val="22"/>
                <w:lang w:val="en-US" w:eastAsia="ja-JP"/>
              </w:rPr>
            </w:pPr>
            <w:r w:rsidRPr="00EC62E9">
              <w:rPr>
                <w:rFonts w:eastAsia="Times New Roman"/>
                <w:sz w:val="22"/>
                <w:szCs w:val="22"/>
                <w:lang w:val="en-US" w:eastAsia="ja-JP"/>
              </w:rPr>
              <w:t>Tintometer</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L-5</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firstLineChars="100" w:firstLine="220"/>
              <w:jc w:val="left"/>
              <w:rPr>
                <w:rFonts w:eastAsia="Times New Roman"/>
                <w:sz w:val="22"/>
                <w:szCs w:val="22"/>
                <w:lang w:val="en-US" w:eastAsia="ja-JP"/>
              </w:rPr>
            </w:pPr>
            <w:r w:rsidRPr="00EC62E9">
              <w:rPr>
                <w:rFonts w:eastAsia="Times New Roman"/>
                <w:sz w:val="22"/>
                <w:szCs w:val="22"/>
                <w:lang w:val="en-US" w:eastAsia="ja-JP"/>
              </w:rPr>
              <w:t>Underwater Photometer</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L-6</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firstLineChars="100" w:firstLine="220"/>
              <w:jc w:val="left"/>
              <w:rPr>
                <w:rFonts w:eastAsia="Times New Roman"/>
                <w:sz w:val="22"/>
                <w:szCs w:val="22"/>
                <w:lang w:val="en-US" w:eastAsia="ja-JP"/>
              </w:rPr>
            </w:pPr>
            <w:r w:rsidRPr="00EC62E9">
              <w:rPr>
                <w:rFonts w:eastAsia="Times New Roman"/>
                <w:sz w:val="22"/>
                <w:szCs w:val="22"/>
                <w:lang w:val="en-US" w:eastAsia="ja-JP"/>
              </w:rPr>
              <w:t>Nephelometer (Turbidimeter)</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L-7</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firstLineChars="100" w:firstLine="220"/>
              <w:jc w:val="left"/>
              <w:rPr>
                <w:rFonts w:eastAsia="Times New Roman"/>
                <w:sz w:val="22"/>
                <w:szCs w:val="22"/>
                <w:lang w:val="en-US" w:eastAsia="ja-JP"/>
              </w:rPr>
            </w:pPr>
            <w:r w:rsidRPr="00EC62E9">
              <w:rPr>
                <w:rFonts w:eastAsia="Times New Roman"/>
                <w:sz w:val="22"/>
                <w:szCs w:val="22"/>
                <w:lang w:val="en-US" w:eastAsia="ja-JP"/>
              </w:rPr>
              <w:t>Colorimeter</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L-8</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firstLineChars="100" w:firstLine="220"/>
              <w:jc w:val="left"/>
              <w:rPr>
                <w:rFonts w:eastAsia="Times New Roman"/>
                <w:sz w:val="22"/>
                <w:szCs w:val="22"/>
                <w:lang w:val="en-US" w:eastAsia="ja-JP"/>
              </w:rPr>
            </w:pPr>
            <w:r w:rsidRPr="00EC62E9">
              <w:rPr>
                <w:rFonts w:eastAsia="Times New Roman"/>
                <w:sz w:val="22"/>
                <w:szCs w:val="22"/>
                <w:lang w:val="en-US" w:eastAsia="ja-JP"/>
              </w:rPr>
              <w:t>Reflux flask</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L-9</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firstLineChars="100" w:firstLine="220"/>
              <w:jc w:val="left"/>
              <w:rPr>
                <w:rFonts w:eastAsia="Times New Roman"/>
                <w:sz w:val="22"/>
                <w:szCs w:val="22"/>
                <w:lang w:val="en-US" w:eastAsia="ja-JP"/>
              </w:rPr>
            </w:pPr>
            <w:r w:rsidRPr="00EC62E9">
              <w:rPr>
                <w:rFonts w:eastAsia="Times New Roman"/>
                <w:sz w:val="22"/>
                <w:szCs w:val="22"/>
                <w:lang w:val="en-US" w:eastAsia="ja-JP"/>
              </w:rPr>
              <w:t>Condenser (For measure of COD)</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L-10</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firstLineChars="100" w:firstLine="220"/>
              <w:jc w:val="left"/>
              <w:rPr>
                <w:rFonts w:eastAsia="Times New Roman"/>
                <w:sz w:val="22"/>
                <w:szCs w:val="22"/>
                <w:lang w:val="en-US" w:eastAsia="ja-JP"/>
              </w:rPr>
            </w:pPr>
            <w:proofErr w:type="spellStart"/>
            <w:r w:rsidRPr="00EC62E9">
              <w:rPr>
                <w:rFonts w:eastAsia="Times New Roman"/>
                <w:sz w:val="22"/>
                <w:szCs w:val="22"/>
                <w:lang w:val="en-US" w:eastAsia="ja-JP"/>
              </w:rPr>
              <w:t>Conductivitimeter</w:t>
            </w:r>
            <w:proofErr w:type="spellEnd"/>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L-11</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firstLineChars="100" w:firstLine="220"/>
              <w:jc w:val="left"/>
              <w:rPr>
                <w:rFonts w:eastAsia="Times New Roman"/>
                <w:sz w:val="22"/>
                <w:szCs w:val="22"/>
                <w:lang w:val="en-US" w:eastAsia="ja-JP"/>
              </w:rPr>
            </w:pPr>
            <w:r w:rsidRPr="00EC62E9">
              <w:rPr>
                <w:rFonts w:eastAsia="Times New Roman"/>
                <w:sz w:val="22"/>
                <w:szCs w:val="22"/>
                <w:lang w:val="en-US" w:eastAsia="ja-JP"/>
              </w:rPr>
              <w:t>pH meter with probes (Griffin pH meter)</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L-12</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 xml:space="preserve">DO meter with </w:t>
            </w:r>
            <w:proofErr w:type="spellStart"/>
            <w:r w:rsidRPr="00EC62E9">
              <w:rPr>
                <w:rFonts w:eastAsia="Times New Roman"/>
                <w:sz w:val="22"/>
                <w:szCs w:val="22"/>
                <w:lang w:val="en-US" w:eastAsia="ja-JP"/>
              </w:rPr>
              <w:t>probles</w:t>
            </w:r>
            <w:proofErr w:type="spellEnd"/>
            <w:r w:rsidRPr="00EC62E9">
              <w:rPr>
                <w:rFonts w:eastAsia="Times New Roman"/>
                <w:sz w:val="22"/>
                <w:szCs w:val="22"/>
                <w:lang w:val="en-US" w:eastAsia="ja-JP"/>
              </w:rPr>
              <w:t xml:space="preserve"> and Electrical Stirrers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L-13</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Karl-Fischer Titrator</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L-14</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 xml:space="preserve">Jar Test </w:t>
            </w:r>
            <w:proofErr w:type="spellStart"/>
            <w:r w:rsidRPr="00EC62E9">
              <w:rPr>
                <w:rFonts w:eastAsia="Times New Roman"/>
                <w:sz w:val="22"/>
                <w:szCs w:val="22"/>
                <w:lang w:val="en-US" w:eastAsia="ja-JP"/>
              </w:rPr>
              <w:t>Appratus</w:t>
            </w:r>
            <w:proofErr w:type="spellEnd"/>
            <w:r w:rsidRPr="00EC62E9">
              <w:rPr>
                <w:rFonts w:eastAsia="Times New Roman"/>
                <w:sz w:val="22"/>
                <w:szCs w:val="22"/>
                <w:lang w:val="en-US" w:eastAsia="ja-JP"/>
              </w:rPr>
              <w:t xml:space="preserve"> with Jar beakers (Min 6 nos.)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L-15</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Colony Counter</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L-16</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 xml:space="preserve">Dry Hot Air Oven or </w:t>
            </w:r>
            <w:proofErr w:type="spellStart"/>
            <w:r w:rsidRPr="00EC62E9">
              <w:rPr>
                <w:rFonts w:eastAsia="Times New Roman"/>
                <w:sz w:val="22"/>
                <w:szCs w:val="22"/>
                <w:lang w:val="en-US" w:eastAsia="ja-JP"/>
              </w:rPr>
              <w:t>Vaccum</w:t>
            </w:r>
            <w:proofErr w:type="spellEnd"/>
            <w:r w:rsidRPr="00EC62E9">
              <w:rPr>
                <w:rFonts w:eastAsia="Times New Roman"/>
                <w:sz w:val="22"/>
                <w:szCs w:val="22"/>
                <w:lang w:val="en-US" w:eastAsia="ja-JP"/>
              </w:rPr>
              <w:t xml:space="preserve"> Oven</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L-17</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Desiccator</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L-18</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Chemical Weighing Balance</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L-19</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Hot water bath</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1</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L-20</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Standard color charts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3</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L-21</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Colored glass discs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2</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L-22</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Bunsen Burner</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2</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L-23</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Tripod (Burner) Stand</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2</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left"/>
              <w:rPr>
                <w:rFonts w:eastAsia="Times New Roman"/>
                <w:b/>
                <w:bCs/>
                <w:sz w:val="22"/>
                <w:szCs w:val="22"/>
                <w:lang w:val="en-US" w:eastAsia="ja-JP"/>
              </w:rPr>
            </w:pPr>
            <w:r w:rsidRPr="00EC62E9">
              <w:rPr>
                <w:rFonts w:eastAsia="Times New Roman"/>
                <w:b/>
                <w:bCs/>
                <w:sz w:val="22"/>
                <w:szCs w:val="22"/>
                <w:lang w:val="en-US" w:eastAsia="ja-JP"/>
              </w:rPr>
              <w:t>GLASSWARE</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 </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G-1</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proofErr w:type="spellStart"/>
            <w:r w:rsidRPr="00EC62E9">
              <w:rPr>
                <w:rFonts w:eastAsia="Times New Roman"/>
                <w:sz w:val="22"/>
                <w:szCs w:val="22"/>
                <w:lang w:val="en-US" w:eastAsia="ja-JP"/>
              </w:rPr>
              <w:t>Nesslers</w:t>
            </w:r>
            <w:proofErr w:type="spellEnd"/>
            <w:r w:rsidRPr="00EC62E9">
              <w:rPr>
                <w:rFonts w:eastAsia="Times New Roman"/>
                <w:sz w:val="22"/>
                <w:szCs w:val="22"/>
                <w:lang w:val="en-US" w:eastAsia="ja-JP"/>
              </w:rPr>
              <w:t>' tubes (Diff capacities)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LS</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G-2</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Sample Glass Tubes (Diff. Capacities)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LS</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G-3</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Beakers (Diff. Capacities)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LS</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G-4</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Bottles (Diff. Capacities)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LS</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G-5</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Glass rods (Diff. Capacities)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LS</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G-6</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Conical Flasks (Diff. Capacities)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LS</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G-7</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Volumetric Flasks (Diff. Capacities)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LS</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G-8</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Funnels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3</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G-9</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Pipettes (Diff. Capacities)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LS</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G-10</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Stands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3</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G-11</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Filter Papers (</w:t>
            </w:r>
            <w:proofErr w:type="spellStart"/>
            <w:r w:rsidRPr="00EC62E9">
              <w:rPr>
                <w:rFonts w:eastAsia="Times New Roman"/>
                <w:sz w:val="22"/>
                <w:szCs w:val="22"/>
                <w:lang w:val="en-US" w:eastAsia="ja-JP"/>
              </w:rPr>
              <w:t>Watman</w:t>
            </w:r>
            <w:proofErr w:type="spellEnd"/>
            <w:r w:rsidRPr="00EC62E9">
              <w:rPr>
                <w:rFonts w:eastAsia="Times New Roman"/>
                <w:sz w:val="22"/>
                <w:szCs w:val="22"/>
                <w:lang w:val="en-US" w:eastAsia="ja-JP"/>
              </w:rPr>
              <w:t>)</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LS</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G-12</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Membrane filter circle (paper)</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LS</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G-13</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Filter paper holders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3</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G-14</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Evaporating Dish</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3</w:t>
            </w:r>
          </w:p>
        </w:tc>
      </w:tr>
      <w:tr w:rsidR="00EC62E9" w:rsidRPr="00EC62E9" w:rsidTr="00EC62E9">
        <w:trPr>
          <w:trHeight w:val="510"/>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G-15</w:t>
            </w:r>
          </w:p>
        </w:tc>
        <w:tc>
          <w:tcPr>
            <w:tcW w:w="6034" w:type="dxa"/>
            <w:tcBorders>
              <w:top w:val="nil"/>
              <w:left w:val="nil"/>
              <w:bottom w:val="single" w:sz="4" w:space="0" w:color="auto"/>
              <w:right w:val="single" w:sz="4" w:space="0" w:color="auto"/>
            </w:tcBorders>
            <w:shd w:val="clear" w:color="auto" w:fill="auto"/>
            <w:hideMark/>
          </w:tcPr>
          <w:p w:rsidR="00EC62E9" w:rsidRPr="00EC62E9" w:rsidRDefault="00EC62E9" w:rsidP="00EC62E9">
            <w:pPr>
              <w:ind w:left="170"/>
              <w:jc w:val="left"/>
              <w:rPr>
                <w:rFonts w:eastAsia="Times New Roman"/>
                <w:sz w:val="22"/>
                <w:szCs w:val="22"/>
                <w:lang w:val="en-US" w:eastAsia="ja-JP"/>
              </w:rPr>
            </w:pPr>
            <w:proofErr w:type="spellStart"/>
            <w:r w:rsidRPr="00EC62E9">
              <w:rPr>
                <w:rFonts w:eastAsia="Times New Roman"/>
                <w:sz w:val="22"/>
                <w:szCs w:val="22"/>
                <w:lang w:val="en-US" w:eastAsia="ja-JP"/>
              </w:rPr>
              <w:t>Titrimeter</w:t>
            </w:r>
            <w:proofErr w:type="spellEnd"/>
            <w:r w:rsidRPr="00EC62E9">
              <w:rPr>
                <w:rFonts w:eastAsia="Times New Roman"/>
                <w:sz w:val="22"/>
                <w:szCs w:val="22"/>
                <w:lang w:val="en-US" w:eastAsia="ja-JP"/>
              </w:rPr>
              <w:t xml:space="preserve"> (</w:t>
            </w:r>
            <w:proofErr w:type="spellStart"/>
            <w:r w:rsidRPr="00EC62E9">
              <w:rPr>
                <w:rFonts w:eastAsia="Times New Roman"/>
                <w:sz w:val="22"/>
                <w:szCs w:val="22"/>
                <w:lang w:val="en-US" w:eastAsia="ja-JP"/>
              </w:rPr>
              <w:t>narro</w:t>
            </w:r>
            <w:proofErr w:type="spellEnd"/>
            <w:r w:rsidRPr="00EC62E9">
              <w:rPr>
                <w:rFonts w:eastAsia="Times New Roman"/>
                <w:sz w:val="22"/>
                <w:szCs w:val="22"/>
                <w:lang w:val="en-US" w:eastAsia="ja-JP"/>
              </w:rPr>
              <w:t xml:space="preserve"> neck calibrated tube well fitted with glass stopper) for Winkler Titration</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2</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left"/>
              <w:rPr>
                <w:rFonts w:eastAsia="Times New Roman"/>
                <w:b/>
                <w:bCs/>
                <w:sz w:val="22"/>
                <w:szCs w:val="22"/>
                <w:lang w:val="en-US" w:eastAsia="ja-JP"/>
              </w:rPr>
            </w:pPr>
            <w:r w:rsidRPr="00EC62E9">
              <w:rPr>
                <w:rFonts w:eastAsia="Times New Roman"/>
                <w:b/>
                <w:bCs/>
                <w:sz w:val="22"/>
                <w:szCs w:val="22"/>
                <w:lang w:val="en-US" w:eastAsia="ja-JP"/>
              </w:rPr>
              <w:t>CHEMICALS AND REAGENTS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 </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C-1</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Distilled Water</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 </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C-2</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Deionized water</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 </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C-3</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Litmus papers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 </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C-4</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EDTA Solutions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 </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C-5</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EBT indicators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 </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C-6</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Starch Indicators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 </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C-7</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Buffer solutions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 </w:t>
            </w:r>
          </w:p>
        </w:tc>
      </w:tr>
      <w:tr w:rsidR="00EC62E9" w:rsidRPr="00EC62E9" w:rsidTr="00EC62E9">
        <w:trPr>
          <w:trHeight w:val="285"/>
        </w:trPr>
        <w:tc>
          <w:tcPr>
            <w:tcW w:w="846" w:type="dxa"/>
            <w:tcBorders>
              <w:top w:val="nil"/>
              <w:left w:val="single" w:sz="4" w:space="0" w:color="auto"/>
              <w:bottom w:val="single" w:sz="4" w:space="0" w:color="auto"/>
              <w:right w:val="single" w:sz="4" w:space="0" w:color="auto"/>
            </w:tcBorders>
            <w:shd w:val="clear" w:color="auto" w:fill="auto"/>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C-8</w:t>
            </w:r>
          </w:p>
        </w:tc>
        <w:tc>
          <w:tcPr>
            <w:tcW w:w="6034"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ind w:left="170"/>
              <w:jc w:val="left"/>
              <w:rPr>
                <w:rFonts w:eastAsia="Times New Roman"/>
                <w:sz w:val="22"/>
                <w:szCs w:val="22"/>
                <w:lang w:val="en-US" w:eastAsia="ja-JP"/>
              </w:rPr>
            </w:pPr>
            <w:r w:rsidRPr="00EC62E9">
              <w:rPr>
                <w:rFonts w:eastAsia="Times New Roman"/>
                <w:sz w:val="22"/>
                <w:szCs w:val="22"/>
                <w:lang w:val="en-US" w:eastAsia="ja-JP"/>
              </w:rPr>
              <w:t>Various Chemical reagents</w:t>
            </w:r>
          </w:p>
        </w:tc>
        <w:tc>
          <w:tcPr>
            <w:tcW w:w="1120" w:type="dxa"/>
            <w:tcBorders>
              <w:top w:val="nil"/>
              <w:left w:val="nil"/>
              <w:bottom w:val="single" w:sz="4" w:space="0" w:color="auto"/>
              <w:right w:val="single" w:sz="4" w:space="0" w:color="auto"/>
            </w:tcBorders>
            <w:shd w:val="clear" w:color="auto" w:fill="auto"/>
            <w:noWrap/>
            <w:hideMark/>
          </w:tcPr>
          <w:p w:rsidR="00EC62E9" w:rsidRPr="00EC62E9" w:rsidRDefault="00EC62E9" w:rsidP="00EC62E9">
            <w:pPr>
              <w:jc w:val="center"/>
              <w:rPr>
                <w:rFonts w:eastAsia="Times New Roman"/>
                <w:sz w:val="22"/>
                <w:szCs w:val="22"/>
                <w:lang w:val="en-US" w:eastAsia="ja-JP"/>
              </w:rPr>
            </w:pPr>
            <w:r w:rsidRPr="00EC62E9">
              <w:rPr>
                <w:rFonts w:eastAsia="Times New Roman"/>
                <w:sz w:val="22"/>
                <w:szCs w:val="22"/>
                <w:lang w:val="en-US" w:eastAsia="ja-JP"/>
              </w:rPr>
              <w:t> </w:t>
            </w:r>
          </w:p>
        </w:tc>
      </w:tr>
    </w:tbl>
    <w:p w:rsidR="00EC62E9" w:rsidRPr="00583307" w:rsidRDefault="00EC62E9" w:rsidP="00583307">
      <w:pPr>
        <w:pStyle w:val="TextSP1"/>
        <w:rPr>
          <w:rFonts w:ascii="Times New Roman" w:hAnsi="Times New Roman" w:cs="Times New Roman"/>
        </w:rPr>
      </w:pPr>
    </w:p>
    <w:sectPr w:rsidR="00EC62E9" w:rsidRPr="00583307" w:rsidSect="00EC62E9">
      <w:headerReference w:type="default" r:id="rId14"/>
      <w:footerReference w:type="default" r:id="rId15"/>
      <w:footnotePr>
        <w:numRestart w:val="eachPage"/>
      </w:footnotePr>
      <w:pgSz w:w="11907" w:h="16839" w:code="9"/>
      <w:pgMar w:top="851" w:right="851" w:bottom="851" w:left="1531" w:header="567"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14E8" w:rsidRDefault="00E214E8">
      <w:pPr>
        <w:spacing w:line="20" w:lineRule="exact"/>
        <w:rPr>
          <w:rFonts w:ascii="Courier New" w:hAnsi="Courier New"/>
        </w:rPr>
      </w:pPr>
    </w:p>
  </w:endnote>
  <w:endnote w:type="continuationSeparator" w:id="0">
    <w:p w:rsidR="00E214E8" w:rsidRDefault="00E214E8">
      <w:r>
        <w:rPr>
          <w:rFonts w:ascii="Courier New" w:hAnsi="Courier New"/>
        </w:rPr>
        <w:t xml:space="preserve"> </w:t>
      </w:r>
    </w:p>
  </w:endnote>
  <w:endnote w:type="continuationNotice" w:id="1">
    <w:p w:rsidR="00E214E8" w:rsidRDefault="00E214E8">
      <w:r>
        <w:rPr>
          <w:rFonts w:ascii="Courier New" w:hAnsi="Courier New"/>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メイリオ">
    <w:panose1 w:val="020B0604030504040204"/>
    <w:charset w:val="80"/>
    <w:family w:val="modern"/>
    <w:pitch w:val="variable"/>
    <w:sig w:usb0="E10102FF" w:usb1="EAC7FFFF" w:usb2="00010012" w:usb3="00000000" w:csb0="0002009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altName w:val="Times New Roman"/>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307" w:rsidRPr="00507DA6" w:rsidRDefault="00E214E8" w:rsidP="0009626B">
    <w:pPr>
      <w:pStyle w:val="ad"/>
      <w:pBdr>
        <w:top w:val="thickThinSmallGap" w:sz="24" w:space="1" w:color="F79646" w:themeColor="accent6"/>
      </w:pBdr>
      <w:spacing w:line="480" w:lineRule="auto"/>
    </w:pPr>
    <w:r>
      <w:rPr>
        <w:noProof/>
      </w:rPr>
      <w:pict>
        <v:shapetype id="_x0000_t202" coordsize="21600,21600" o:spt="202" path="m,l,21600r21600,l21600,xe">
          <v:stroke joinstyle="miter"/>
          <v:path gradientshapeok="t" o:connecttype="rect"/>
        </v:shapetype>
        <v:shape id="_x0000_s2142" type="#_x0000_t202" style="position:absolute;left:0;text-align:left;margin-left:192.8pt;margin-top:808.8pt;width:277.1pt;height:16.7pt;z-index:-251646976;visibility:visible;mso-height-percent:0;mso-wrap-distance-left:9pt;mso-wrap-distance-top:0;mso-wrap-distance-right:9pt;mso-wrap-distance-bottom:0;mso-position-horizontal-relative:page;mso-position-vertical-relative:page;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" filled="f" stroked="f">
          <v:textbox inset="0,0,0,0">
            <w:txbxContent>
              <w:p w:rsidR="00583307" w:rsidRPr="001364B8" w:rsidRDefault="00583307" w:rsidP="00507DA6">
                <w:pPr>
                  <w:spacing w:line="224" w:lineRule="exact"/>
                  <w:ind w:left="20"/>
                  <w:jc w:val="center"/>
                  <w:rPr>
                    <w:sz w:val="18"/>
                    <w:lang w:eastAsia="ja-JP"/>
                  </w:rPr>
                </w:pPr>
                <w:r>
                  <w:rPr>
                    <w:sz w:val="18"/>
                    <w:lang w:eastAsia="ja-JP"/>
                  </w:rPr>
                  <w:t>BOQ WATER SUPPLY WORKS</w:t>
                </w:r>
              </w:p>
            </w:txbxContent>
          </v:textbox>
          <w10:wrap anchorx="page" anchory="page"/>
        </v:shape>
      </w:pict>
    </w:r>
    <w:r>
      <w:rPr>
        <w:noProof/>
      </w:rPr>
      <w:pict>
        <v:shape id="_x0000_s2141" type="#_x0000_t202" style="position:absolute;left:0;text-align:left;margin-left:84.65pt;margin-top:811pt;width:74.65pt;height:11.25pt;z-index:-251648000;visibility:visible;mso-wrap-style:square;mso-width-percent:0;mso-height-percent:0;mso-wrap-distance-left:9pt;mso-wrap-distance-top:0;mso-wrap-distance-right:9pt;mso-wrap-distance-bottom:0;mso-position-horizontal-relative:pag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8ckrwIAAK0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" filled="f" stroked="f">
          <v:textbox inset="0,0,0,0">
            <w:txbxContent>
              <w:p w:rsidR="00583307" w:rsidRDefault="00583307" w:rsidP="00507DA6">
                <w:pPr>
                  <w:spacing w:line="224" w:lineRule="exact"/>
                  <w:ind w:left="20"/>
                  <w:rPr>
                    <w:rFonts w:eastAsia="Times New Roman"/>
                    <w:sz w:val="20"/>
                  </w:rPr>
                </w:pPr>
                <w:r>
                  <w:rPr>
                    <w:sz w:val="20"/>
                  </w:rPr>
                  <w:t>SECTION</w:t>
                </w:r>
                <w:r>
                  <w:rPr>
                    <w:spacing w:val="-12"/>
                    <w:sz w:val="20"/>
                  </w:rPr>
                  <w:t xml:space="preserve"> </w:t>
                </w:r>
                <w:r>
                  <w:rPr>
                    <w:spacing w:val="-12"/>
                    <w:sz w:val="20"/>
                    <w:lang w:eastAsia="ja-JP"/>
                  </w:rPr>
                  <w:t>80</w:t>
                </w:r>
                <w:r>
                  <w:rPr>
                    <w:sz w:val="20"/>
                  </w:rPr>
                  <w:t>00</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307" w:rsidRPr="0043273F" w:rsidRDefault="00583307" w:rsidP="0043273F">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307" w:rsidRDefault="00583307" w:rsidP="00507DA6">
    <w:pPr>
      <w:pBdr>
        <w:bottom w:val="thickThinSmallGap" w:sz="18" w:space="0" w:color="ED7C31"/>
      </w:pBdr>
      <w:spacing w:line="14" w:lineRule="auto"/>
      <w:ind w:leftChars="64" w:left="154"/>
      <w:rPr>
        <w:sz w:val="20"/>
      </w:rPr>
    </w:pPr>
  </w:p>
  <w:p w:rsidR="00583307" w:rsidRPr="00507DA6" w:rsidRDefault="00E214E8" w:rsidP="00507DA6">
    <w:pPr>
      <w:pStyle w:val="ad"/>
      <w:spacing w:line="480" w:lineRule="auto"/>
    </w:pPr>
    <w:r>
      <w:rPr>
        <w:noProof/>
      </w:rPr>
      <w:pict>
        <v:shapetype id="_x0000_t202" coordsize="21600,21600" o:spt="202" path="m,l,21600r21600,l21600,xe">
          <v:stroke joinstyle="miter"/>
          <v:path gradientshapeok="t" o:connecttype="rect"/>
        </v:shapetype>
        <v:shape id="Text Box 1005" o:spid="_x0000_s2131" type="#_x0000_t202" style="position:absolute;left:0;text-align:left;margin-left:469.9pt;margin-top:810.25pt;width:82.35pt;height:12pt;z-index:-251650048;visibility:visible;mso-height-percent:0;mso-wrap-distance-left:9pt;mso-wrap-distance-top:0;mso-wrap-distance-right:9pt;mso-wrap-distance-bottom:0;mso-position-horizontal-relative:page;mso-position-vertical-relative:page;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" filled="f" stroked="f">
          <v:textbox inset="0,0,0,0">
            <w:txbxContent>
              <w:p w:rsidR="00583307" w:rsidRDefault="00583307" w:rsidP="00507DA6">
                <w:pPr>
                  <w:spacing w:line="224" w:lineRule="exact"/>
                  <w:ind w:left="20"/>
                  <w:jc w:val="right"/>
                  <w:rPr>
                    <w:rFonts w:eastAsia="Times New Roman"/>
                    <w:sz w:val="20"/>
                  </w:rPr>
                </w:pPr>
                <w:r>
                  <w:rPr>
                    <w:sz w:val="20"/>
                  </w:rPr>
                  <w:t>Page BOQ</w:t>
                </w:r>
                <w:r>
                  <w:rPr>
                    <w:spacing w:val="-8"/>
                    <w:sz w:val="20"/>
                  </w:rPr>
                  <w:t xml:space="preserve"> </w:t>
                </w:r>
                <w:r>
                  <w:rPr>
                    <w:spacing w:val="-1"/>
                    <w:sz w:val="20"/>
                  </w:rPr>
                  <w:t>80-</w:t>
                </w:r>
                <w:r>
                  <w:fldChar w:fldCharType="begin"/>
                </w:r>
                <w:r>
                  <w:rPr>
                    <w:spacing w:val="-1"/>
                    <w:sz w:val="20"/>
                  </w:rPr>
                  <w:instrText xml:space="preserve"> PAGE </w:instrText>
                </w:r>
                <w:r>
                  <w:fldChar w:fldCharType="separate"/>
                </w:r>
                <w:r w:rsidR="00306834">
                  <w:rPr>
                    <w:noProof/>
                    <w:spacing w:val="-1"/>
                    <w:sz w:val="20"/>
                  </w:rPr>
                  <w:t>10</w:t>
                </w:r>
                <w:r>
                  <w:fldChar w:fldCharType="end"/>
                </w:r>
              </w:p>
            </w:txbxContent>
          </v:textbox>
          <w10:wrap anchorx="page" anchory="page"/>
        </v:shape>
      </w:pict>
    </w:r>
    <w:r>
      <w:rPr>
        <w:noProof/>
      </w:rPr>
      <w:pict>
        <v:shape id="Text Box 1004" o:spid="_x0000_s2130" type="#_x0000_t202" style="position:absolute;left:0;text-align:left;margin-left:192.8pt;margin-top:808.8pt;width:277.1pt;height:16.7pt;z-index:-251651072;visibility:visible;mso-height-percent:0;mso-wrap-distance-left:9pt;mso-wrap-distance-top:0;mso-wrap-distance-right:9pt;mso-wrap-distance-bottom:0;mso-position-horizontal-relative:page;mso-position-vertical-relative:page;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" filled="f" stroked="f">
          <v:textbox inset="0,0,0,0">
            <w:txbxContent>
              <w:p w:rsidR="00583307" w:rsidRPr="001364B8" w:rsidRDefault="00583307" w:rsidP="00507DA6">
                <w:pPr>
                  <w:spacing w:line="224" w:lineRule="exact"/>
                  <w:ind w:left="20"/>
                  <w:jc w:val="center"/>
                  <w:rPr>
                    <w:sz w:val="18"/>
                    <w:lang w:eastAsia="ja-JP"/>
                  </w:rPr>
                </w:pPr>
                <w:r>
                  <w:rPr>
                    <w:sz w:val="18"/>
                    <w:lang w:eastAsia="ja-JP"/>
                  </w:rPr>
                  <w:t>BOQ WATER SUPPLY WORKS</w:t>
                </w:r>
              </w:p>
            </w:txbxContent>
          </v:textbox>
          <w10:wrap anchorx="page" anchory="page"/>
        </v:shape>
      </w:pict>
    </w:r>
    <w:r>
      <w:rPr>
        <w:noProof/>
      </w:rPr>
      <w:pict>
        <v:shape id="Text Box 1003" o:spid="_x0000_s2129" type="#_x0000_t202" style="position:absolute;left:0;text-align:left;margin-left:84.65pt;margin-top:811pt;width:74.65pt;height:11.25pt;z-index:-251652096;visibility:visible;mso-wrap-style:square;mso-width-percent:0;mso-height-percent:0;mso-wrap-distance-left:9pt;mso-wrap-distance-top:0;mso-wrap-distance-right:9pt;mso-wrap-distance-bottom:0;mso-position-horizontal-relative:pag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8ckrwIAAK0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" filled="f" stroked="f">
          <v:textbox inset="0,0,0,0">
            <w:txbxContent>
              <w:p w:rsidR="00583307" w:rsidRDefault="00583307" w:rsidP="00507DA6">
                <w:pPr>
                  <w:spacing w:line="224" w:lineRule="exact"/>
                  <w:ind w:left="20"/>
                  <w:rPr>
                    <w:rFonts w:eastAsia="Times New Roman"/>
                    <w:sz w:val="20"/>
                  </w:rPr>
                </w:pPr>
                <w:r>
                  <w:rPr>
                    <w:sz w:val="20"/>
                  </w:rPr>
                  <w:t>SECTION</w:t>
                </w:r>
                <w:r>
                  <w:rPr>
                    <w:spacing w:val="-12"/>
                    <w:sz w:val="20"/>
                  </w:rPr>
                  <w:t xml:space="preserve"> </w:t>
                </w:r>
                <w:r>
                  <w:rPr>
                    <w:spacing w:val="-12"/>
                    <w:sz w:val="20"/>
                    <w:lang w:eastAsia="ja-JP"/>
                  </w:rPr>
                  <w:t>80</w:t>
                </w:r>
                <w:r>
                  <w:rPr>
                    <w:sz w:val="20"/>
                  </w:rPr>
                  <w:t>00</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14E8" w:rsidRDefault="00E214E8">
      <w:r>
        <w:rPr>
          <w:rFonts w:ascii="Courier New" w:hAnsi="Courier New"/>
        </w:rPr>
        <w:separator/>
      </w:r>
    </w:p>
  </w:footnote>
  <w:footnote w:type="continuationSeparator" w:id="0">
    <w:p w:rsidR="00E214E8" w:rsidRDefault="00E21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307" w:rsidRDefault="00E214E8">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66" o:spid="_x0000_s2106" type="#_x0000_t136" style="position:absolute;left:0;text-align:left;margin-left:0;margin-top:0;width:575.5pt;height:71.9pt;rotation:315;z-index:-251654144;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307" w:rsidRDefault="00583307" w:rsidP="00991517">
    <w:pPr>
      <w:pStyle w:val="ab"/>
      <w:tabs>
        <w:tab w:val="right" w:pos="9356"/>
        <w:tab w:val="right" w:pos="10065"/>
        <w:tab w:val="right" w:pos="11057"/>
      </w:tabs>
      <w:ind w:rightChars="1" w:right="2"/>
      <w:rPr>
        <w:b/>
        <w:i/>
        <w:sz w:val="18"/>
        <w:szCs w:val="18"/>
      </w:rPr>
    </w:pPr>
    <w:r>
      <w:rPr>
        <w:b/>
        <w:i/>
        <w:sz w:val="18"/>
        <w:szCs w:val="18"/>
      </w:rPr>
      <w:t>Nagdhunga Tunnel Construction Projec</w:t>
    </w:r>
    <w:r>
      <w:rPr>
        <w:rFonts w:hint="eastAsia"/>
        <w:b/>
        <w:i/>
        <w:sz w:val="18"/>
        <w:szCs w:val="18"/>
      </w:rPr>
      <w:t>t</w:t>
    </w:r>
    <w:r>
      <w:rPr>
        <w:b/>
        <w:i/>
        <w:sz w:val="18"/>
        <w:szCs w:val="18"/>
      </w:rPr>
      <w:tab/>
      <w:t xml:space="preserve">Part 2, </w:t>
    </w:r>
    <w:r w:rsidRPr="002E2F12">
      <w:rPr>
        <w:b/>
        <w:i/>
        <w:sz w:val="18"/>
        <w:szCs w:val="18"/>
      </w:rPr>
      <w:t>Section VI (</w:t>
    </w:r>
    <w:r>
      <w:rPr>
        <w:b/>
        <w:i/>
        <w:sz w:val="18"/>
        <w:szCs w:val="18"/>
        <w:lang w:eastAsia="ja-JP"/>
      </w:rPr>
      <w:t>I</w:t>
    </w:r>
    <w:r w:rsidRPr="002E2F12">
      <w:rPr>
        <w:b/>
        <w:i/>
        <w:sz w:val="18"/>
        <w:szCs w:val="18"/>
      </w:rPr>
      <w:t xml:space="preserve">): </w:t>
    </w:r>
    <w:r>
      <w:rPr>
        <w:rFonts w:hint="eastAsia"/>
        <w:b/>
        <w:i/>
        <w:sz w:val="18"/>
        <w:szCs w:val="18"/>
      </w:rPr>
      <w:t>Standard Specifications</w:t>
    </w:r>
    <w:r>
      <w:rPr>
        <w:b/>
        <w:i/>
        <w:sz w:val="18"/>
        <w:szCs w:val="18"/>
      </w:rPr>
      <w:t xml:space="preserve"> for Water Supply Works</w:t>
    </w:r>
  </w:p>
  <w:p w:rsidR="00583307" w:rsidRPr="005B7771" w:rsidRDefault="00583307" w:rsidP="00991517">
    <w:pPr>
      <w:pStyle w:val="ab"/>
      <w:pBdr>
        <w:bottom w:val="thinThickSmallGap" w:sz="18" w:space="1" w:color="ED7C31"/>
      </w:pBdr>
      <w:tabs>
        <w:tab w:val="right" w:pos="11332"/>
      </w:tabs>
      <w:rPr>
        <w:i/>
        <w:lang w:eastAsia="ja-JP"/>
      </w:rPr>
    </w:pPr>
    <w:r>
      <w:rPr>
        <w:b/>
        <w:i/>
        <w:sz w:val="18"/>
        <w:szCs w:val="18"/>
      </w:rPr>
      <w:t>Loan Agreement No. NE-P10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307" w:rsidRDefault="00E214E8">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65" o:spid="_x0000_s2105" type="#_x0000_t136" style="position:absolute;left:0;text-align:left;margin-left:0;margin-top:0;width:575.5pt;height:71.9pt;rotation:315;z-index:-251655168;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307" w:rsidRPr="00507DA6" w:rsidRDefault="00583307" w:rsidP="00507DA6">
    <w:pPr>
      <w:pStyle w:val="a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307" w:rsidRDefault="00583307" w:rsidP="00991517">
    <w:pPr>
      <w:pStyle w:val="ab"/>
      <w:tabs>
        <w:tab w:val="right" w:pos="9356"/>
        <w:tab w:val="right" w:pos="10065"/>
        <w:tab w:val="right" w:pos="11057"/>
      </w:tabs>
      <w:ind w:rightChars="1" w:right="2"/>
      <w:rPr>
        <w:b/>
        <w:i/>
        <w:sz w:val="18"/>
        <w:szCs w:val="18"/>
      </w:rPr>
    </w:pPr>
    <w:r>
      <w:rPr>
        <w:b/>
        <w:i/>
        <w:sz w:val="18"/>
        <w:szCs w:val="18"/>
      </w:rPr>
      <w:t>Nagdhunga Tunnel Construction Projec</w:t>
    </w:r>
    <w:r>
      <w:rPr>
        <w:rFonts w:hint="eastAsia"/>
        <w:b/>
        <w:i/>
        <w:sz w:val="18"/>
        <w:szCs w:val="18"/>
      </w:rPr>
      <w:t>t</w:t>
    </w:r>
    <w:r>
      <w:rPr>
        <w:b/>
        <w:i/>
        <w:sz w:val="18"/>
        <w:szCs w:val="18"/>
      </w:rPr>
      <w:tab/>
      <w:t xml:space="preserve">Part 2, </w:t>
    </w:r>
    <w:r w:rsidRPr="002E2F12">
      <w:rPr>
        <w:b/>
        <w:i/>
        <w:sz w:val="18"/>
        <w:szCs w:val="18"/>
      </w:rPr>
      <w:t>Section VI (</w:t>
    </w:r>
    <w:r>
      <w:rPr>
        <w:b/>
        <w:i/>
        <w:sz w:val="18"/>
        <w:szCs w:val="18"/>
        <w:lang w:eastAsia="ja-JP"/>
      </w:rPr>
      <w:t>I</w:t>
    </w:r>
    <w:r w:rsidRPr="002E2F12">
      <w:rPr>
        <w:b/>
        <w:i/>
        <w:sz w:val="18"/>
        <w:szCs w:val="18"/>
      </w:rPr>
      <w:t xml:space="preserve">): </w:t>
    </w:r>
    <w:r>
      <w:rPr>
        <w:rFonts w:hint="eastAsia"/>
        <w:b/>
        <w:i/>
        <w:sz w:val="18"/>
        <w:szCs w:val="18"/>
      </w:rPr>
      <w:t>Standard Specifications</w:t>
    </w:r>
    <w:r>
      <w:rPr>
        <w:b/>
        <w:i/>
        <w:sz w:val="18"/>
        <w:szCs w:val="18"/>
      </w:rPr>
      <w:t xml:space="preserve"> for Water Supply Works</w:t>
    </w:r>
  </w:p>
  <w:p w:rsidR="00583307" w:rsidRPr="005B7771" w:rsidRDefault="00583307" w:rsidP="00991517">
    <w:pPr>
      <w:pStyle w:val="ab"/>
      <w:pBdr>
        <w:bottom w:val="thinThickSmallGap" w:sz="18" w:space="1" w:color="ED7C31"/>
      </w:pBdr>
      <w:tabs>
        <w:tab w:val="right" w:pos="11332"/>
      </w:tabs>
      <w:rPr>
        <w:i/>
        <w:lang w:eastAsia="ja-JP"/>
      </w:rPr>
    </w:pPr>
    <w:r>
      <w:rPr>
        <w:b/>
        <w:i/>
        <w:sz w:val="18"/>
        <w:szCs w:val="18"/>
      </w:rPr>
      <w:t>Loan Agreement No. NE-P10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566CB6E"/>
    <w:lvl w:ilvl="0">
      <w:start w:val="1"/>
      <w:numFmt w:val="lowerLetter"/>
      <w:pStyle w:val="2"/>
      <w:lvlText w:val="%1."/>
      <w:lvlJc w:val="left"/>
      <w:pPr>
        <w:tabs>
          <w:tab w:val="num" w:pos="1159"/>
        </w:tabs>
        <w:ind w:left="1157" w:hanging="358"/>
      </w:pPr>
      <w:rPr>
        <w:rFonts w:ascii="Times New Roman" w:hAnsi="Times New Roman" w:hint="default"/>
        <w:b w:val="0"/>
        <w:i w:val="0"/>
        <w:sz w:val="22"/>
      </w:rPr>
    </w:lvl>
  </w:abstractNum>
  <w:abstractNum w:abstractNumId="1" w15:restartNumberingAfterBreak="0">
    <w:nsid w:val="FFFFFF83"/>
    <w:multiLevelType w:val="singleLevel"/>
    <w:tmpl w:val="F2A2DE08"/>
    <w:lvl w:ilvl="0">
      <w:start w:val="1"/>
      <w:numFmt w:val="bullet"/>
      <w:pStyle w:val="20"/>
      <w:lvlText w:val=""/>
      <w:lvlJc w:val="left"/>
      <w:pPr>
        <w:tabs>
          <w:tab w:val="num" w:pos="1386"/>
        </w:tabs>
        <w:ind w:left="1378" w:hanging="352"/>
      </w:pPr>
      <w:rPr>
        <w:rFonts w:ascii="Symbol" w:hAnsi="Symbol" w:hint="default"/>
      </w:rPr>
    </w:lvl>
  </w:abstractNum>
  <w:abstractNum w:abstractNumId="2" w15:restartNumberingAfterBreak="0">
    <w:nsid w:val="FFFFFF88"/>
    <w:multiLevelType w:val="singleLevel"/>
    <w:tmpl w:val="8B2A71CE"/>
    <w:lvl w:ilvl="0">
      <w:start w:val="1"/>
      <w:numFmt w:val="decimal"/>
      <w:pStyle w:val="StyleP3Header1-ClausesAfter12pt"/>
      <w:lvlText w:val="%1."/>
      <w:lvlJc w:val="left"/>
      <w:pPr>
        <w:tabs>
          <w:tab w:val="num" w:pos="360"/>
        </w:tabs>
        <w:ind w:left="360" w:hanging="360"/>
      </w:pPr>
      <w:rPr>
        <w:rFonts w:cs="Times New Roman"/>
      </w:rPr>
    </w:lvl>
  </w:abstractNum>
  <w:abstractNum w:abstractNumId="3" w15:restartNumberingAfterBreak="0">
    <w:nsid w:val="FFFFFF89"/>
    <w:multiLevelType w:val="singleLevel"/>
    <w:tmpl w:val="42E24F16"/>
    <w:lvl w:ilvl="0">
      <w:start w:val="1"/>
      <w:numFmt w:val="bullet"/>
      <w:pStyle w:val="a"/>
      <w:lvlText w:val=""/>
      <w:lvlJc w:val="left"/>
      <w:pPr>
        <w:tabs>
          <w:tab w:val="num" w:pos="851"/>
        </w:tabs>
        <w:ind w:left="851" w:hanging="284"/>
      </w:pPr>
      <w:rPr>
        <w:rFonts w:ascii="Symbol" w:hAnsi="Symbol" w:hint="default"/>
        <w:color w:val="auto"/>
      </w:rPr>
    </w:lvl>
  </w:abstractNum>
  <w:abstractNum w:abstractNumId="4" w15:restartNumberingAfterBreak="0">
    <w:nsid w:val="015131A7"/>
    <w:multiLevelType w:val="hybridMultilevel"/>
    <w:tmpl w:val="3FF056FE"/>
    <w:lvl w:ilvl="0" w:tplc="C9A687D2">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32421BB"/>
    <w:multiLevelType w:val="hybridMultilevel"/>
    <w:tmpl w:val="5D4C9390"/>
    <w:lvl w:ilvl="0" w:tplc="2F08A62C">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39B732E"/>
    <w:multiLevelType w:val="hybridMultilevel"/>
    <w:tmpl w:val="49186F72"/>
    <w:lvl w:ilvl="0" w:tplc="35C88A46">
      <w:start w:val="1"/>
      <w:numFmt w:val="decimal"/>
      <w:pStyle w:val="TableTitle"/>
      <w:lvlText w:val="Table 4.%1."/>
      <w:lvlJc w:val="left"/>
      <w:pPr>
        <w:tabs>
          <w:tab w:val="num" w:pos="1474"/>
        </w:tabs>
        <w:ind w:left="284" w:firstLine="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03D770B5"/>
    <w:multiLevelType w:val="hybridMultilevel"/>
    <w:tmpl w:val="38662924"/>
    <w:lvl w:ilvl="0" w:tplc="086EA152">
      <w:start w:val="1"/>
      <w:numFmt w:val="decimal"/>
      <w:pStyle w:val="Figurecaption"/>
      <w:lvlText w:val="Figure 1.%1"/>
      <w:lvlJc w:val="left"/>
      <w:pPr>
        <w:tabs>
          <w:tab w:val="num" w:pos="170"/>
        </w:tabs>
        <w:ind w:left="170" w:firstLine="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065807FA"/>
    <w:multiLevelType w:val="hybridMultilevel"/>
    <w:tmpl w:val="CD303166"/>
    <w:lvl w:ilvl="0" w:tplc="2BE8E4C4">
      <w:start w:val="1"/>
      <w:numFmt w:val="lowerRoman"/>
      <w:lvlText w:val="(%1)"/>
      <w:lvlJc w:val="left"/>
      <w:pPr>
        <w:ind w:left="840" w:hanging="420"/>
      </w:pPr>
      <w:rPr>
        <w:rFonts w:hint="default"/>
      </w:rPr>
    </w:lvl>
    <w:lvl w:ilvl="1" w:tplc="9A38F560">
      <w:start w:val="1"/>
      <w:numFmt w:val="upperLetter"/>
      <w:lvlText w:val="%2)"/>
      <w:lvlJc w:val="left"/>
      <w:pPr>
        <w:ind w:left="1200" w:hanging="360"/>
      </w:pPr>
      <w:rPr>
        <w:rFonts w:hint="default"/>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0ABE573D"/>
    <w:multiLevelType w:val="multilevel"/>
    <w:tmpl w:val="A434D180"/>
    <w:lvl w:ilvl="0">
      <w:start w:val="1"/>
      <w:numFmt w:val="decimal"/>
      <w:lvlText w:val="%1."/>
      <w:lvlJc w:val="left"/>
      <w:pPr>
        <w:tabs>
          <w:tab w:val="num" w:pos="840"/>
        </w:tabs>
        <w:ind w:left="840" w:hanging="840"/>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1260"/>
        </w:tabs>
        <w:ind w:left="1260" w:hanging="720"/>
      </w:pPr>
      <w:rPr>
        <w:rFonts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 w15:restartNumberingAfterBreak="0">
    <w:nsid w:val="0AC30F02"/>
    <w:multiLevelType w:val="hybridMultilevel"/>
    <w:tmpl w:val="1BC6C652"/>
    <w:lvl w:ilvl="0" w:tplc="9BA6A6D8">
      <w:start w:val="1"/>
      <w:numFmt w:val="upperLetter"/>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2BE8E4C4">
      <w:start w:val="1"/>
      <w:numFmt w:val="lowerRoman"/>
      <w:lvlText w:val="(%3)"/>
      <w:lvlJc w:val="left"/>
      <w:pPr>
        <w:tabs>
          <w:tab w:val="num" w:pos="1080"/>
        </w:tabs>
        <w:ind w:left="1080" w:hanging="720"/>
      </w:pPr>
      <w:rPr>
        <w:rFonts w:hint="default"/>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0C136BEE"/>
    <w:multiLevelType w:val="hybridMultilevel"/>
    <w:tmpl w:val="9628EFF0"/>
    <w:lvl w:ilvl="0" w:tplc="F372EE76">
      <w:start w:val="1"/>
      <w:numFmt w:val="bullet"/>
      <w:lvlText w:val=""/>
      <w:lvlJc w:val="left"/>
      <w:pPr>
        <w:ind w:left="845" w:hanging="420"/>
      </w:pPr>
      <w:rPr>
        <w:rFonts w:ascii="Wingdings" w:hAnsi="Wingding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2" w15:restartNumberingAfterBreak="0">
    <w:nsid w:val="0C5A0881"/>
    <w:multiLevelType w:val="hybridMultilevel"/>
    <w:tmpl w:val="D55A8362"/>
    <w:lvl w:ilvl="0" w:tplc="63E241F2">
      <w:start w:val="1"/>
      <w:numFmt w:val="lowerLetter"/>
      <w:lvlText w:val="(%1)"/>
      <w:lvlJc w:val="left"/>
      <w:pPr>
        <w:ind w:left="420" w:hanging="420"/>
      </w:pPr>
      <w:rPr>
        <w:rFonts w:ascii="Times New Roman" w:hAnsi="Times New Roman" w:cs="Times New Roman" w:hint="default"/>
        <w:b w:val="0"/>
        <w:i w:val="0"/>
        <w:color w:val="auto"/>
        <w:sz w:val="24"/>
        <w:szCs w:val="24"/>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CB24A7A"/>
    <w:multiLevelType w:val="multilevel"/>
    <w:tmpl w:val="5B345C2E"/>
    <w:name w:val="OutlineHeadings2222"/>
    <w:styleLink w:val="TaskG"/>
    <w:lvl w:ilvl="0">
      <w:start w:val="1"/>
      <w:numFmt w:val="decimal"/>
      <w:suff w:val="space"/>
      <w:lvlText w:val="CHAPTER    %1. "/>
      <w:lvlJc w:val="left"/>
      <w:pPr>
        <w:ind w:left="360"/>
      </w:pPr>
      <w:rPr>
        <w:rFonts w:ascii="Arial Narrow" w:hAnsi="Arial Narrow" w:cs="Times New Roman" w:hint="default"/>
        <w:b w:val="0"/>
        <w:bCs w:val="0"/>
        <w:i w:val="0"/>
        <w:iCs w:val="0"/>
        <w:caps w:val="0"/>
        <w:smallCaps w:val="0"/>
        <w:strike w:val="0"/>
        <w:dstrike w:val="0"/>
        <w:vanish w:val="0"/>
        <w:color w:val="000000"/>
        <w:spacing w:val="0"/>
        <w:kern w:val="0"/>
        <w:position w:val="0"/>
        <w:sz w:val="22"/>
        <w:u w:val="none"/>
        <w:vertAlign w:val="baseline"/>
      </w:rPr>
    </w:lvl>
    <w:lvl w:ilvl="1">
      <w:start w:val="5"/>
      <w:numFmt w:val="decimal"/>
      <w:suff w:val="nothing"/>
      <w:lvlText w:val="%1.%2. "/>
      <w:lvlJc w:val="left"/>
      <w:pPr>
        <w:ind w:left="2520" w:hanging="1080"/>
      </w:pPr>
      <w:rPr>
        <w:rFonts w:cs="Times New Roman" w:hint="default"/>
      </w:rPr>
    </w:lvl>
    <w:lvl w:ilvl="2">
      <w:start w:val="1"/>
      <w:numFmt w:val="decimal"/>
      <w:suff w:val="nothing"/>
      <w:lvlText w:val="%1.%2.%3. "/>
      <w:lvlJc w:val="left"/>
      <w:pPr>
        <w:ind w:left="3384" w:hanging="1584"/>
      </w:pPr>
      <w:rPr>
        <w:rFonts w:cs="Times New Roman" w:hint="default"/>
      </w:rPr>
    </w:lvl>
    <w:lvl w:ilvl="3">
      <w:start w:val="1"/>
      <w:numFmt w:val="bullet"/>
      <w:suff w:val="nothing"/>
      <w:lvlText w:val=""/>
      <w:lvlJc w:val="left"/>
      <w:pPr>
        <w:ind w:left="3312" w:hanging="1008"/>
      </w:pPr>
      <w:rPr>
        <w:rFonts w:ascii="Wingdings" w:hAnsi="Wingdings" w:hint="default"/>
      </w:rPr>
    </w:lvl>
    <w:lvl w:ilvl="4">
      <w:start w:val="1"/>
      <w:numFmt w:val="decimal"/>
      <w:suff w:val="nothing"/>
      <w:lvlText w:val="%1.%2"/>
      <w:lvlJc w:val="left"/>
      <w:pPr>
        <w:ind w:left="2520" w:hanging="1080"/>
      </w:pPr>
      <w:rPr>
        <w:rFonts w:ascii="Arial Narrow" w:hAnsi="Arial Narrow" w:cs="Times New Roman" w:hint="default"/>
        <w:b w:val="0"/>
        <w:i w:val="0"/>
        <w:sz w:val="22"/>
      </w:rPr>
    </w:lvl>
    <w:lvl w:ilvl="5">
      <w:start w:val="3"/>
      <w:numFmt w:val="decimal"/>
      <w:suff w:val="nothing"/>
      <w:lvlText w:val="Task G2-%6: "/>
      <w:lvlJc w:val="left"/>
      <w:pPr>
        <w:ind w:left="2736" w:hanging="936"/>
      </w:pPr>
      <w:rPr>
        <w:rFonts w:cs="Times New Roman" w:hint="default"/>
        <w:b w:val="0"/>
        <w:i w:val="0"/>
        <w:iCs w:val="0"/>
        <w:caps w:val="0"/>
        <w:smallCaps w:val="0"/>
        <w:strike w:val="0"/>
        <w:dstrike w:val="0"/>
        <w:vanish w:val="0"/>
        <w:color w:val="000000"/>
        <w:spacing w:val="0"/>
        <w:kern w:val="0"/>
        <w:position w:val="0"/>
        <w:u w:val="none"/>
        <w:vertAlign w:val="baseline"/>
      </w:rPr>
    </w:lvl>
    <w:lvl w:ilvl="6">
      <w:start w:val="1"/>
      <w:numFmt w:val="decimal"/>
      <w:suff w:val="nothing"/>
      <w:lvlText w:val="Task G2-%7"/>
      <w:lvlJc w:val="left"/>
      <w:pPr>
        <w:ind w:left="3096" w:hanging="936"/>
      </w:pPr>
      <w:rPr>
        <w:rFonts w:cs="Times New Roman" w:hint="default"/>
      </w:rPr>
    </w:lvl>
    <w:lvl w:ilvl="7">
      <w:start w:val="1"/>
      <w:numFmt w:val="lowerLetter"/>
      <w:suff w:val="nothing"/>
      <w:lvlText w:val="Task G2-%6%8: "/>
      <w:lvlJc w:val="left"/>
      <w:pPr>
        <w:ind w:left="3816" w:hanging="1080"/>
      </w:pPr>
      <w:rPr>
        <w:rFonts w:cs="Times New Roman" w:hint="default"/>
      </w:rPr>
    </w:lvl>
    <w:lvl w:ilvl="8">
      <w:start w:val="1"/>
      <w:numFmt w:val="decimal"/>
      <w:suff w:val="nothing"/>
      <w:lvlText w:val="Task G3-%9"/>
      <w:lvlJc w:val="left"/>
      <w:pPr>
        <w:ind w:left="3096" w:hanging="936"/>
      </w:pPr>
      <w:rPr>
        <w:rFonts w:cs="Times New Roman" w:hint="default"/>
      </w:rPr>
    </w:lvl>
  </w:abstractNum>
  <w:abstractNum w:abstractNumId="14" w15:restartNumberingAfterBreak="0">
    <w:nsid w:val="0E800205"/>
    <w:multiLevelType w:val="hybridMultilevel"/>
    <w:tmpl w:val="C332E10C"/>
    <w:name w:val="OutlineHeadings224"/>
    <w:lvl w:ilvl="0" w:tplc="10585BA4">
      <w:start w:val="1"/>
      <w:numFmt w:val="decimal"/>
      <w:lvlText w:val="(%1)"/>
      <w:lvlJc w:val="left"/>
      <w:pPr>
        <w:tabs>
          <w:tab w:val="num" w:pos="1134"/>
        </w:tabs>
        <w:ind w:left="1134" w:hanging="567"/>
      </w:pPr>
      <w:rPr>
        <w:rFonts w:ascii="Times New Roman" w:eastAsia="Times New Roman" w:hAnsi="Times New Roman" w:cs="Times New Roman"/>
        <w:b w:val="0"/>
        <w:i w:val="0"/>
        <w:sz w:val="22"/>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10A70CFC"/>
    <w:multiLevelType w:val="hybridMultilevel"/>
    <w:tmpl w:val="9C560B28"/>
    <w:lvl w:ilvl="0" w:tplc="F372EE76">
      <w:start w:val="1"/>
      <w:numFmt w:val="bullet"/>
      <w:lvlText w:val=""/>
      <w:lvlJc w:val="left"/>
      <w:pPr>
        <w:ind w:left="3048" w:hanging="420"/>
      </w:pPr>
      <w:rPr>
        <w:rFonts w:ascii="Wingdings" w:hAnsi="Wingdings" w:hint="default"/>
      </w:rPr>
    </w:lvl>
    <w:lvl w:ilvl="1" w:tplc="0409000B" w:tentative="1">
      <w:start w:val="1"/>
      <w:numFmt w:val="bullet"/>
      <w:lvlText w:val=""/>
      <w:lvlJc w:val="left"/>
      <w:pPr>
        <w:ind w:left="3468" w:hanging="420"/>
      </w:pPr>
      <w:rPr>
        <w:rFonts w:ascii="Wingdings" w:hAnsi="Wingdings" w:hint="default"/>
      </w:rPr>
    </w:lvl>
    <w:lvl w:ilvl="2" w:tplc="0409000D" w:tentative="1">
      <w:start w:val="1"/>
      <w:numFmt w:val="bullet"/>
      <w:lvlText w:val=""/>
      <w:lvlJc w:val="left"/>
      <w:pPr>
        <w:ind w:left="3888" w:hanging="420"/>
      </w:pPr>
      <w:rPr>
        <w:rFonts w:ascii="Wingdings" w:hAnsi="Wingdings" w:hint="default"/>
      </w:rPr>
    </w:lvl>
    <w:lvl w:ilvl="3" w:tplc="04090001" w:tentative="1">
      <w:start w:val="1"/>
      <w:numFmt w:val="bullet"/>
      <w:lvlText w:val=""/>
      <w:lvlJc w:val="left"/>
      <w:pPr>
        <w:ind w:left="4308" w:hanging="420"/>
      </w:pPr>
      <w:rPr>
        <w:rFonts w:ascii="Wingdings" w:hAnsi="Wingdings" w:hint="default"/>
      </w:rPr>
    </w:lvl>
    <w:lvl w:ilvl="4" w:tplc="0409000B" w:tentative="1">
      <w:start w:val="1"/>
      <w:numFmt w:val="bullet"/>
      <w:lvlText w:val=""/>
      <w:lvlJc w:val="left"/>
      <w:pPr>
        <w:ind w:left="4728" w:hanging="420"/>
      </w:pPr>
      <w:rPr>
        <w:rFonts w:ascii="Wingdings" w:hAnsi="Wingdings" w:hint="default"/>
      </w:rPr>
    </w:lvl>
    <w:lvl w:ilvl="5" w:tplc="0409000D" w:tentative="1">
      <w:start w:val="1"/>
      <w:numFmt w:val="bullet"/>
      <w:lvlText w:val=""/>
      <w:lvlJc w:val="left"/>
      <w:pPr>
        <w:ind w:left="5148" w:hanging="420"/>
      </w:pPr>
      <w:rPr>
        <w:rFonts w:ascii="Wingdings" w:hAnsi="Wingdings" w:hint="default"/>
      </w:rPr>
    </w:lvl>
    <w:lvl w:ilvl="6" w:tplc="04090001" w:tentative="1">
      <w:start w:val="1"/>
      <w:numFmt w:val="bullet"/>
      <w:lvlText w:val=""/>
      <w:lvlJc w:val="left"/>
      <w:pPr>
        <w:ind w:left="5568" w:hanging="420"/>
      </w:pPr>
      <w:rPr>
        <w:rFonts w:ascii="Wingdings" w:hAnsi="Wingdings" w:hint="default"/>
      </w:rPr>
    </w:lvl>
    <w:lvl w:ilvl="7" w:tplc="0409000B" w:tentative="1">
      <w:start w:val="1"/>
      <w:numFmt w:val="bullet"/>
      <w:lvlText w:val=""/>
      <w:lvlJc w:val="left"/>
      <w:pPr>
        <w:ind w:left="5988" w:hanging="420"/>
      </w:pPr>
      <w:rPr>
        <w:rFonts w:ascii="Wingdings" w:hAnsi="Wingdings" w:hint="default"/>
      </w:rPr>
    </w:lvl>
    <w:lvl w:ilvl="8" w:tplc="0409000D" w:tentative="1">
      <w:start w:val="1"/>
      <w:numFmt w:val="bullet"/>
      <w:lvlText w:val=""/>
      <w:lvlJc w:val="left"/>
      <w:pPr>
        <w:ind w:left="6408" w:hanging="420"/>
      </w:pPr>
      <w:rPr>
        <w:rFonts w:ascii="Wingdings" w:hAnsi="Wingdings" w:hint="default"/>
      </w:rPr>
    </w:lvl>
  </w:abstractNum>
  <w:abstractNum w:abstractNumId="16" w15:restartNumberingAfterBreak="0">
    <w:nsid w:val="12F20AA6"/>
    <w:multiLevelType w:val="hybridMultilevel"/>
    <w:tmpl w:val="2494A4B8"/>
    <w:lvl w:ilvl="0" w:tplc="1256E318">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A7BC4178">
      <w:start w:val="1"/>
      <w:numFmt w:val="bullet"/>
      <w:lvlText w:val="־"/>
      <w:lvlJc w:val="left"/>
      <w:pPr>
        <w:ind w:left="2100" w:hanging="420"/>
      </w:pPr>
      <w:rPr>
        <w:rFonts w:ascii="Times New Roman" w:hAnsi="Times New Roman" w:cs="Times New Roman" w:hint="default"/>
        <w:b w:val="0"/>
        <w:sz w:val="22"/>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518712C"/>
    <w:multiLevelType w:val="hybridMultilevel"/>
    <w:tmpl w:val="DA3605D4"/>
    <w:lvl w:ilvl="0" w:tplc="A54AB988">
      <w:start w:val="1"/>
      <w:numFmt w:val="low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168E09F7"/>
    <w:multiLevelType w:val="singleLevel"/>
    <w:tmpl w:val="0A5CEB10"/>
    <w:lvl w:ilvl="0">
      <w:start w:val="1"/>
      <w:numFmt w:val="lowerLetter"/>
      <w:pStyle w:val="aStyle1"/>
      <w:lvlText w:val="(%1)"/>
      <w:lvlJc w:val="left"/>
      <w:pPr>
        <w:tabs>
          <w:tab w:val="num" w:pos="1569"/>
        </w:tabs>
        <w:ind w:left="1569" w:hanging="576"/>
      </w:pPr>
      <w:rPr>
        <w:rFonts w:cs="Times New Roman" w:hint="default"/>
      </w:rPr>
    </w:lvl>
  </w:abstractNum>
  <w:abstractNum w:abstractNumId="19" w15:restartNumberingAfterBreak="0">
    <w:nsid w:val="170601A5"/>
    <w:multiLevelType w:val="hybridMultilevel"/>
    <w:tmpl w:val="663C8D00"/>
    <w:lvl w:ilvl="0" w:tplc="F372EE76">
      <w:start w:val="1"/>
      <w:numFmt w:val="bullet"/>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0" w15:restartNumberingAfterBreak="0">
    <w:nsid w:val="1A1B3FB4"/>
    <w:multiLevelType w:val="hybridMultilevel"/>
    <w:tmpl w:val="E32EDF10"/>
    <w:lvl w:ilvl="0" w:tplc="CF4E6164">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AE573E8"/>
    <w:multiLevelType w:val="hybridMultilevel"/>
    <w:tmpl w:val="ABE04486"/>
    <w:lvl w:ilvl="0" w:tplc="F372EE76">
      <w:start w:val="1"/>
      <w:numFmt w:val="bullet"/>
      <w:lvlText w:val=""/>
      <w:lvlJc w:val="left"/>
      <w:pPr>
        <w:ind w:left="1128" w:hanging="420"/>
      </w:pPr>
      <w:rPr>
        <w:rFonts w:ascii="Wingdings" w:hAnsi="Wingdings"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22" w15:restartNumberingAfterBreak="0">
    <w:nsid w:val="1BEE40AD"/>
    <w:multiLevelType w:val="hybridMultilevel"/>
    <w:tmpl w:val="BCACB43C"/>
    <w:lvl w:ilvl="0" w:tplc="0BBCAF74">
      <w:start w:val="1"/>
      <w:numFmt w:val="decimal"/>
      <w:lvlText w:val="%1."/>
      <w:lvlJc w:val="left"/>
      <w:pPr>
        <w:ind w:left="453" w:hanging="420"/>
      </w:pPr>
      <w:rPr>
        <w:b w:val="0"/>
        <w:color w:val="auto"/>
        <w:sz w:val="20"/>
        <w:vertAlign w:val="baseline"/>
      </w:rPr>
    </w:lvl>
    <w:lvl w:ilvl="1" w:tplc="04090017" w:tentative="1">
      <w:start w:val="1"/>
      <w:numFmt w:val="aiueoFullWidth"/>
      <w:lvlText w:val="(%2)"/>
      <w:lvlJc w:val="left"/>
      <w:pPr>
        <w:ind w:left="873" w:hanging="420"/>
      </w:pPr>
    </w:lvl>
    <w:lvl w:ilvl="2" w:tplc="04090011" w:tentative="1">
      <w:start w:val="1"/>
      <w:numFmt w:val="decimalEnclosedCircle"/>
      <w:lvlText w:val="%3"/>
      <w:lvlJc w:val="left"/>
      <w:pPr>
        <w:ind w:left="1293" w:hanging="420"/>
      </w:pPr>
    </w:lvl>
    <w:lvl w:ilvl="3" w:tplc="0409000F" w:tentative="1">
      <w:start w:val="1"/>
      <w:numFmt w:val="decimal"/>
      <w:lvlText w:val="%4."/>
      <w:lvlJc w:val="left"/>
      <w:pPr>
        <w:ind w:left="1713" w:hanging="420"/>
      </w:pPr>
    </w:lvl>
    <w:lvl w:ilvl="4" w:tplc="04090017" w:tentative="1">
      <w:start w:val="1"/>
      <w:numFmt w:val="aiueoFullWidth"/>
      <w:lvlText w:val="(%5)"/>
      <w:lvlJc w:val="left"/>
      <w:pPr>
        <w:ind w:left="2133" w:hanging="420"/>
      </w:pPr>
    </w:lvl>
    <w:lvl w:ilvl="5" w:tplc="04090011" w:tentative="1">
      <w:start w:val="1"/>
      <w:numFmt w:val="decimalEnclosedCircle"/>
      <w:lvlText w:val="%6"/>
      <w:lvlJc w:val="left"/>
      <w:pPr>
        <w:ind w:left="2553" w:hanging="420"/>
      </w:pPr>
    </w:lvl>
    <w:lvl w:ilvl="6" w:tplc="0409000F" w:tentative="1">
      <w:start w:val="1"/>
      <w:numFmt w:val="decimal"/>
      <w:lvlText w:val="%7."/>
      <w:lvlJc w:val="left"/>
      <w:pPr>
        <w:ind w:left="2973" w:hanging="420"/>
      </w:pPr>
    </w:lvl>
    <w:lvl w:ilvl="7" w:tplc="04090017" w:tentative="1">
      <w:start w:val="1"/>
      <w:numFmt w:val="aiueoFullWidth"/>
      <w:lvlText w:val="(%8)"/>
      <w:lvlJc w:val="left"/>
      <w:pPr>
        <w:ind w:left="3393" w:hanging="420"/>
      </w:pPr>
    </w:lvl>
    <w:lvl w:ilvl="8" w:tplc="04090011" w:tentative="1">
      <w:start w:val="1"/>
      <w:numFmt w:val="decimalEnclosedCircle"/>
      <w:lvlText w:val="%9"/>
      <w:lvlJc w:val="left"/>
      <w:pPr>
        <w:ind w:left="3813" w:hanging="420"/>
      </w:pPr>
    </w:lvl>
  </w:abstractNum>
  <w:abstractNum w:abstractNumId="23" w15:restartNumberingAfterBreak="0">
    <w:nsid w:val="1D0B73E8"/>
    <w:multiLevelType w:val="multilevel"/>
    <w:tmpl w:val="0586434A"/>
    <w:styleLink w:val="ListNumberedMultiLevel"/>
    <w:lvl w:ilvl="0">
      <w:start w:val="1"/>
      <w:numFmt w:val="upperRoman"/>
      <w:lvlText w:val="%1."/>
      <w:lvlJc w:val="left"/>
      <w:pPr>
        <w:tabs>
          <w:tab w:val="num" w:pos="1021"/>
        </w:tabs>
        <w:ind w:left="1021" w:hanging="454"/>
      </w:pPr>
      <w:rPr>
        <w:rFonts w:hint="eastAsia"/>
      </w:rPr>
    </w:lvl>
    <w:lvl w:ilvl="1">
      <w:start w:val="1"/>
      <w:numFmt w:val="lowerRoman"/>
      <w:lvlText w:val="%2."/>
      <w:lvlJc w:val="left"/>
      <w:pPr>
        <w:tabs>
          <w:tab w:val="num" w:pos="1814"/>
        </w:tabs>
        <w:ind w:left="1814" w:hanging="396"/>
      </w:pPr>
      <w:rPr>
        <w:rFonts w:hint="eastAsia"/>
      </w:rPr>
    </w:lvl>
    <w:lvl w:ilvl="2">
      <w:start w:val="1"/>
      <w:numFmt w:val="lowerLetter"/>
      <w:lvlText w:val="%3."/>
      <w:lvlJc w:val="left"/>
      <w:pPr>
        <w:tabs>
          <w:tab w:val="num" w:pos="2552"/>
        </w:tabs>
        <w:ind w:left="2552" w:hanging="284"/>
      </w:pPr>
      <w:rPr>
        <w:rFonts w:hint="eastAsia"/>
      </w:rPr>
    </w:lvl>
    <w:lvl w:ilvl="3">
      <w:start w:val="1"/>
      <w:numFmt w:val="bullet"/>
      <w:lvlText w:val=""/>
      <w:lvlJc w:val="left"/>
      <w:pPr>
        <w:tabs>
          <w:tab w:val="num" w:pos="3686"/>
        </w:tabs>
        <w:ind w:left="3686" w:hanging="284"/>
      </w:pPr>
      <w:rPr>
        <w:rFonts w:ascii="Symbol" w:hAnsi="Symbol" w:hint="default"/>
        <w:color w:val="auto"/>
      </w:rPr>
    </w:lvl>
    <w:lvl w:ilvl="4">
      <w:start w:val="1"/>
      <w:numFmt w:val="none"/>
      <w:suff w:val="nothing"/>
      <w:lvlText w:val=""/>
      <w:lvlJc w:val="left"/>
      <w:pPr>
        <w:ind w:left="2126" w:hanging="425"/>
      </w:pPr>
      <w:rPr>
        <w:rFonts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right"/>
      <w:pPr>
        <w:ind w:left="3827" w:hanging="425"/>
      </w:pPr>
      <w:rPr>
        <w:rFonts w:hint="eastAsia"/>
      </w:rPr>
    </w:lvl>
  </w:abstractNum>
  <w:abstractNum w:abstractNumId="24" w15:restartNumberingAfterBreak="0">
    <w:nsid w:val="1D3667DA"/>
    <w:multiLevelType w:val="hybridMultilevel"/>
    <w:tmpl w:val="00DA2724"/>
    <w:lvl w:ilvl="0" w:tplc="FFFFFFFF">
      <w:start w:val="1"/>
      <w:numFmt w:val="bullet"/>
      <w:lvlText w:val="-"/>
      <w:lvlJc w:val="left"/>
      <w:pPr>
        <w:tabs>
          <w:tab w:val="num" w:pos="1645"/>
        </w:tabs>
        <w:ind w:left="1645" w:hanging="420"/>
      </w:pPr>
      <w:rPr>
        <w:rFonts w:ascii="ＭＳ ゴシック" w:hAnsi="ＭＳ ゴシック" w:cs="ＭＳ ゴシック" w:hint="default"/>
      </w:rPr>
    </w:lvl>
    <w:lvl w:ilvl="1" w:tplc="FFFFFFFF">
      <w:start w:val="1"/>
      <w:numFmt w:val="lowerRoman"/>
      <w:pStyle w:val="4"/>
      <w:lvlText w:val="%2."/>
      <w:lvlJc w:val="left"/>
      <w:pPr>
        <w:tabs>
          <w:tab w:val="num" w:pos="1850"/>
        </w:tabs>
        <w:ind w:left="1850" w:hanging="630"/>
      </w:pPr>
      <w:rPr>
        <w:rFonts w:hint="eastAsia"/>
      </w:rPr>
    </w:lvl>
    <w:lvl w:ilvl="2" w:tplc="FFFFFFFF" w:tentative="1">
      <w:start w:val="1"/>
      <w:numFmt w:val="bullet"/>
      <w:lvlText w:val=""/>
      <w:lvlJc w:val="left"/>
      <w:pPr>
        <w:tabs>
          <w:tab w:val="num" w:pos="2060"/>
        </w:tabs>
        <w:ind w:left="2060" w:hanging="420"/>
      </w:pPr>
      <w:rPr>
        <w:rFonts w:ascii="Wingdings" w:hAnsi="Wingdings" w:hint="default"/>
      </w:rPr>
    </w:lvl>
    <w:lvl w:ilvl="3" w:tplc="FFFFFFFF" w:tentative="1">
      <w:start w:val="1"/>
      <w:numFmt w:val="bullet"/>
      <w:lvlText w:val=""/>
      <w:lvlJc w:val="left"/>
      <w:pPr>
        <w:tabs>
          <w:tab w:val="num" w:pos="2480"/>
        </w:tabs>
        <w:ind w:left="2480" w:hanging="420"/>
      </w:pPr>
      <w:rPr>
        <w:rFonts w:ascii="Wingdings" w:hAnsi="Wingdings" w:hint="default"/>
      </w:rPr>
    </w:lvl>
    <w:lvl w:ilvl="4" w:tplc="FFFFFFFF" w:tentative="1">
      <w:start w:val="1"/>
      <w:numFmt w:val="bullet"/>
      <w:lvlText w:val=""/>
      <w:lvlJc w:val="left"/>
      <w:pPr>
        <w:tabs>
          <w:tab w:val="num" w:pos="2900"/>
        </w:tabs>
        <w:ind w:left="2900" w:hanging="420"/>
      </w:pPr>
      <w:rPr>
        <w:rFonts w:ascii="Wingdings" w:hAnsi="Wingdings" w:hint="default"/>
      </w:rPr>
    </w:lvl>
    <w:lvl w:ilvl="5" w:tplc="FFFFFFFF" w:tentative="1">
      <w:start w:val="1"/>
      <w:numFmt w:val="bullet"/>
      <w:lvlText w:val=""/>
      <w:lvlJc w:val="left"/>
      <w:pPr>
        <w:tabs>
          <w:tab w:val="num" w:pos="3320"/>
        </w:tabs>
        <w:ind w:left="3320" w:hanging="420"/>
      </w:pPr>
      <w:rPr>
        <w:rFonts w:ascii="Wingdings" w:hAnsi="Wingdings" w:hint="default"/>
      </w:rPr>
    </w:lvl>
    <w:lvl w:ilvl="6" w:tplc="FFFFFFFF" w:tentative="1">
      <w:start w:val="1"/>
      <w:numFmt w:val="bullet"/>
      <w:lvlText w:val=""/>
      <w:lvlJc w:val="left"/>
      <w:pPr>
        <w:tabs>
          <w:tab w:val="num" w:pos="3740"/>
        </w:tabs>
        <w:ind w:left="3740" w:hanging="420"/>
      </w:pPr>
      <w:rPr>
        <w:rFonts w:ascii="Wingdings" w:hAnsi="Wingdings" w:hint="default"/>
      </w:rPr>
    </w:lvl>
    <w:lvl w:ilvl="7" w:tplc="FFFFFFFF" w:tentative="1">
      <w:start w:val="1"/>
      <w:numFmt w:val="bullet"/>
      <w:lvlText w:val=""/>
      <w:lvlJc w:val="left"/>
      <w:pPr>
        <w:tabs>
          <w:tab w:val="num" w:pos="4160"/>
        </w:tabs>
        <w:ind w:left="4160" w:hanging="420"/>
      </w:pPr>
      <w:rPr>
        <w:rFonts w:ascii="Wingdings" w:hAnsi="Wingdings" w:hint="default"/>
      </w:rPr>
    </w:lvl>
    <w:lvl w:ilvl="8" w:tplc="FFFFFFFF" w:tentative="1">
      <w:start w:val="1"/>
      <w:numFmt w:val="bullet"/>
      <w:lvlText w:val=""/>
      <w:lvlJc w:val="left"/>
      <w:pPr>
        <w:tabs>
          <w:tab w:val="num" w:pos="4580"/>
        </w:tabs>
        <w:ind w:left="4580" w:hanging="420"/>
      </w:pPr>
      <w:rPr>
        <w:rFonts w:ascii="Wingdings" w:hAnsi="Wingdings" w:hint="default"/>
      </w:rPr>
    </w:lvl>
  </w:abstractNum>
  <w:abstractNum w:abstractNumId="25" w15:restartNumberingAfterBreak="0">
    <w:nsid w:val="226C3C9F"/>
    <w:multiLevelType w:val="hybridMultilevel"/>
    <w:tmpl w:val="DA92AA46"/>
    <w:lvl w:ilvl="0" w:tplc="2F08A62C">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230F3BA2"/>
    <w:multiLevelType w:val="singleLevel"/>
    <w:tmpl w:val="AAB8EA40"/>
    <w:lvl w:ilvl="0">
      <w:start w:val="1"/>
      <w:numFmt w:val="lowerRoman"/>
      <w:pStyle w:val="Content"/>
      <w:lvlText w:val="(%1)"/>
      <w:lvlJc w:val="left"/>
      <w:pPr>
        <w:tabs>
          <w:tab w:val="num" w:pos="2232"/>
        </w:tabs>
        <w:ind w:left="2088" w:hanging="576"/>
      </w:pPr>
      <w:rPr>
        <w:rFonts w:cs="Times New Roman" w:hint="default"/>
      </w:rPr>
    </w:lvl>
  </w:abstractNum>
  <w:abstractNum w:abstractNumId="27" w15:restartNumberingAfterBreak="0">
    <w:nsid w:val="23744FA2"/>
    <w:multiLevelType w:val="hybridMultilevel"/>
    <w:tmpl w:val="A5E4B0CC"/>
    <w:lvl w:ilvl="0" w:tplc="CF4E6164">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24896031"/>
    <w:multiLevelType w:val="hybridMultilevel"/>
    <w:tmpl w:val="15468188"/>
    <w:lvl w:ilvl="0" w:tplc="2F08A62C">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289E64F2"/>
    <w:multiLevelType w:val="hybridMultilevel"/>
    <w:tmpl w:val="CD885278"/>
    <w:lvl w:ilvl="0" w:tplc="106A1A0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2C242B68"/>
    <w:multiLevelType w:val="hybridMultilevel"/>
    <w:tmpl w:val="6EDE966A"/>
    <w:lvl w:ilvl="0" w:tplc="C6FC3C50">
      <w:start w:val="1"/>
      <w:numFmt w:val="lowerRoman"/>
      <w:lvlText w:val="(%1)"/>
      <w:lvlJc w:val="left"/>
      <w:pPr>
        <w:tabs>
          <w:tab w:val="num" w:pos="840"/>
        </w:tabs>
        <w:ind w:left="840" w:hanging="420"/>
      </w:pPr>
      <w:rPr>
        <w:rFonts w:hint="eastAsia"/>
        <w:b/>
        <w:i w:val="0"/>
      </w:rPr>
    </w:lvl>
    <w:lvl w:ilvl="1" w:tplc="D2EE75EE">
      <w:start w:val="1"/>
      <w:numFmt w:val="lowerLetter"/>
      <w:lvlText w:val="%2."/>
      <w:lvlJc w:val="left"/>
      <w:pPr>
        <w:ind w:left="780" w:hanging="360"/>
      </w:pPr>
      <w:rPr>
        <w:rFonts w:hint="default"/>
      </w:rPr>
    </w:lvl>
    <w:lvl w:ilvl="2" w:tplc="B84E0072" w:tentative="1">
      <w:start w:val="1"/>
      <w:numFmt w:val="decimalEnclosedCircle"/>
      <w:lvlText w:val="%3"/>
      <w:lvlJc w:val="left"/>
      <w:pPr>
        <w:tabs>
          <w:tab w:val="num" w:pos="1260"/>
        </w:tabs>
        <w:ind w:left="1260" w:hanging="420"/>
      </w:pPr>
    </w:lvl>
    <w:lvl w:ilvl="3" w:tplc="805CAEAC" w:tentative="1">
      <w:start w:val="1"/>
      <w:numFmt w:val="decimal"/>
      <w:lvlText w:val="%4."/>
      <w:lvlJc w:val="left"/>
      <w:pPr>
        <w:tabs>
          <w:tab w:val="num" w:pos="1680"/>
        </w:tabs>
        <w:ind w:left="1680" w:hanging="420"/>
      </w:pPr>
    </w:lvl>
    <w:lvl w:ilvl="4" w:tplc="8C540058" w:tentative="1">
      <w:start w:val="1"/>
      <w:numFmt w:val="aiueoFullWidth"/>
      <w:lvlText w:val="(%5)"/>
      <w:lvlJc w:val="left"/>
      <w:pPr>
        <w:tabs>
          <w:tab w:val="num" w:pos="2100"/>
        </w:tabs>
        <w:ind w:left="2100" w:hanging="420"/>
      </w:pPr>
    </w:lvl>
    <w:lvl w:ilvl="5" w:tplc="70223C98" w:tentative="1">
      <w:start w:val="1"/>
      <w:numFmt w:val="decimalEnclosedCircle"/>
      <w:lvlText w:val="%6"/>
      <w:lvlJc w:val="left"/>
      <w:pPr>
        <w:tabs>
          <w:tab w:val="num" w:pos="2520"/>
        </w:tabs>
        <w:ind w:left="2520" w:hanging="420"/>
      </w:pPr>
    </w:lvl>
    <w:lvl w:ilvl="6" w:tplc="0D0E5156" w:tentative="1">
      <w:start w:val="1"/>
      <w:numFmt w:val="decimal"/>
      <w:lvlText w:val="%7."/>
      <w:lvlJc w:val="left"/>
      <w:pPr>
        <w:tabs>
          <w:tab w:val="num" w:pos="2940"/>
        </w:tabs>
        <w:ind w:left="2940" w:hanging="420"/>
      </w:pPr>
    </w:lvl>
    <w:lvl w:ilvl="7" w:tplc="D9CC0608" w:tentative="1">
      <w:start w:val="1"/>
      <w:numFmt w:val="aiueoFullWidth"/>
      <w:lvlText w:val="(%8)"/>
      <w:lvlJc w:val="left"/>
      <w:pPr>
        <w:tabs>
          <w:tab w:val="num" w:pos="3360"/>
        </w:tabs>
        <w:ind w:left="3360" w:hanging="420"/>
      </w:pPr>
    </w:lvl>
    <w:lvl w:ilvl="8" w:tplc="B772194A" w:tentative="1">
      <w:start w:val="1"/>
      <w:numFmt w:val="decimalEnclosedCircle"/>
      <w:lvlText w:val="%9"/>
      <w:lvlJc w:val="left"/>
      <w:pPr>
        <w:tabs>
          <w:tab w:val="num" w:pos="3780"/>
        </w:tabs>
        <w:ind w:left="3780" w:hanging="420"/>
      </w:pPr>
    </w:lvl>
  </w:abstractNum>
  <w:abstractNum w:abstractNumId="31" w15:restartNumberingAfterBreak="0">
    <w:nsid w:val="2D8E4AAF"/>
    <w:multiLevelType w:val="hybridMultilevel"/>
    <w:tmpl w:val="D5BC2B3A"/>
    <w:lvl w:ilvl="0" w:tplc="5846CED4">
      <w:start w:val="1"/>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12D4BC7"/>
    <w:multiLevelType w:val="hybridMultilevel"/>
    <w:tmpl w:val="C0B213D6"/>
    <w:lvl w:ilvl="0" w:tplc="1CBCC934">
      <w:start w:val="1"/>
      <w:numFmt w:val="lowerRoman"/>
      <w:lvlText w:val="(%1)"/>
      <w:lvlJc w:val="left"/>
      <w:pPr>
        <w:ind w:left="840" w:hanging="420"/>
      </w:pPr>
      <w:rPr>
        <w:rFonts w:hint="default"/>
      </w:rPr>
    </w:lvl>
    <w:lvl w:ilvl="1" w:tplc="04090019" w:tentative="1">
      <w:start w:val="1"/>
      <w:numFmt w:val="aiueoFullWidth"/>
      <w:lvlText w:val="(%2)"/>
      <w:lvlJc w:val="left"/>
      <w:pPr>
        <w:ind w:left="1260" w:hanging="420"/>
      </w:pPr>
    </w:lvl>
    <w:lvl w:ilvl="2" w:tplc="0409001B"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9" w:tentative="1">
      <w:start w:val="1"/>
      <w:numFmt w:val="aiueoFullWidth"/>
      <w:lvlText w:val="(%5)"/>
      <w:lvlJc w:val="left"/>
      <w:pPr>
        <w:ind w:left="2520" w:hanging="420"/>
      </w:pPr>
    </w:lvl>
    <w:lvl w:ilvl="5" w:tplc="0409001B"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9" w:tentative="1">
      <w:start w:val="1"/>
      <w:numFmt w:val="aiueoFullWidth"/>
      <w:lvlText w:val="(%8)"/>
      <w:lvlJc w:val="left"/>
      <w:pPr>
        <w:ind w:left="3780" w:hanging="420"/>
      </w:pPr>
    </w:lvl>
    <w:lvl w:ilvl="8" w:tplc="0409001B" w:tentative="1">
      <w:start w:val="1"/>
      <w:numFmt w:val="decimalEnclosedCircle"/>
      <w:lvlText w:val="%9"/>
      <w:lvlJc w:val="left"/>
      <w:pPr>
        <w:ind w:left="4200" w:hanging="420"/>
      </w:pPr>
    </w:lvl>
  </w:abstractNum>
  <w:abstractNum w:abstractNumId="33" w15:restartNumberingAfterBreak="0">
    <w:nsid w:val="33225657"/>
    <w:multiLevelType w:val="hybridMultilevel"/>
    <w:tmpl w:val="FD543E7E"/>
    <w:lvl w:ilvl="0" w:tplc="2F08A62C">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335170D6"/>
    <w:multiLevelType w:val="hybridMultilevel"/>
    <w:tmpl w:val="1F767674"/>
    <w:lvl w:ilvl="0" w:tplc="CF4E6164">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33CB1F20"/>
    <w:multiLevelType w:val="hybridMultilevel"/>
    <w:tmpl w:val="73BE9C04"/>
    <w:lvl w:ilvl="0" w:tplc="CF4E6164">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356F3228"/>
    <w:multiLevelType w:val="hybridMultilevel"/>
    <w:tmpl w:val="8D72B22A"/>
    <w:lvl w:ilvl="0" w:tplc="4D44BF52">
      <w:start w:val="1"/>
      <w:numFmt w:val="decimal"/>
      <w:pStyle w:val="StyleHeader2-SubClausesBold"/>
      <w:lvlText w:val="%1."/>
      <w:lvlJc w:val="left"/>
      <w:pPr>
        <w:tabs>
          <w:tab w:val="num" w:pos="1620"/>
        </w:tabs>
        <w:ind w:left="1620" w:hanging="360"/>
      </w:pPr>
      <w:rPr>
        <w:rFonts w:ascii="Times New Roman" w:hAnsi="Times New Roman" w:hint="default"/>
        <w:b/>
        <w:i w:val="0"/>
      </w:rPr>
    </w:lvl>
    <w:lvl w:ilvl="1" w:tplc="04090017">
      <w:start w:val="1"/>
      <w:numFmt w:val="lowerLetter"/>
      <w:lvlText w:val="(%2)"/>
      <w:lvlJc w:val="left"/>
      <w:pPr>
        <w:tabs>
          <w:tab w:val="num" w:pos="-158"/>
        </w:tabs>
        <w:ind w:left="562" w:hanging="363"/>
      </w:pPr>
      <w:rPr>
        <w:rFonts w:ascii="Times New Roman" w:hAnsi="Times New Roman" w:cs="Times New Roman" w:hint="default"/>
        <w:b w:val="0"/>
        <w:i w:val="0"/>
      </w:rPr>
    </w:lvl>
    <w:lvl w:ilvl="2" w:tplc="04090011" w:tentative="1">
      <w:start w:val="1"/>
      <w:numFmt w:val="decimalEnclosedCircle"/>
      <w:lvlText w:val="%3"/>
      <w:lvlJc w:val="left"/>
      <w:pPr>
        <w:tabs>
          <w:tab w:val="num" w:pos="1039"/>
        </w:tabs>
        <w:ind w:left="1039" w:hanging="420"/>
      </w:pPr>
    </w:lvl>
    <w:lvl w:ilvl="3" w:tplc="0409000F" w:tentative="1">
      <w:start w:val="1"/>
      <w:numFmt w:val="decimal"/>
      <w:lvlText w:val="%4."/>
      <w:lvlJc w:val="left"/>
      <w:pPr>
        <w:tabs>
          <w:tab w:val="num" w:pos="1459"/>
        </w:tabs>
        <w:ind w:left="1459" w:hanging="420"/>
      </w:pPr>
    </w:lvl>
    <w:lvl w:ilvl="4" w:tplc="04090017" w:tentative="1">
      <w:start w:val="1"/>
      <w:numFmt w:val="aiueoFullWidth"/>
      <w:lvlText w:val="(%5)"/>
      <w:lvlJc w:val="left"/>
      <w:pPr>
        <w:tabs>
          <w:tab w:val="num" w:pos="1879"/>
        </w:tabs>
        <w:ind w:left="1879" w:hanging="420"/>
      </w:pPr>
    </w:lvl>
    <w:lvl w:ilvl="5" w:tplc="04090011" w:tentative="1">
      <w:start w:val="1"/>
      <w:numFmt w:val="decimalEnclosedCircle"/>
      <w:lvlText w:val="%6"/>
      <w:lvlJc w:val="left"/>
      <w:pPr>
        <w:tabs>
          <w:tab w:val="num" w:pos="2299"/>
        </w:tabs>
        <w:ind w:left="2299" w:hanging="420"/>
      </w:pPr>
    </w:lvl>
    <w:lvl w:ilvl="6" w:tplc="0409000F" w:tentative="1">
      <w:start w:val="1"/>
      <w:numFmt w:val="decimal"/>
      <w:lvlText w:val="%7."/>
      <w:lvlJc w:val="left"/>
      <w:pPr>
        <w:tabs>
          <w:tab w:val="num" w:pos="2719"/>
        </w:tabs>
        <w:ind w:left="2719" w:hanging="420"/>
      </w:pPr>
    </w:lvl>
    <w:lvl w:ilvl="7" w:tplc="04090017" w:tentative="1">
      <w:start w:val="1"/>
      <w:numFmt w:val="aiueoFullWidth"/>
      <w:lvlText w:val="(%8)"/>
      <w:lvlJc w:val="left"/>
      <w:pPr>
        <w:tabs>
          <w:tab w:val="num" w:pos="3139"/>
        </w:tabs>
        <w:ind w:left="3139" w:hanging="420"/>
      </w:pPr>
    </w:lvl>
    <w:lvl w:ilvl="8" w:tplc="04090011" w:tentative="1">
      <w:start w:val="1"/>
      <w:numFmt w:val="decimalEnclosedCircle"/>
      <w:lvlText w:val="%9"/>
      <w:lvlJc w:val="left"/>
      <w:pPr>
        <w:tabs>
          <w:tab w:val="num" w:pos="3559"/>
        </w:tabs>
        <w:ind w:left="3559" w:hanging="420"/>
      </w:pPr>
    </w:lvl>
  </w:abstractNum>
  <w:abstractNum w:abstractNumId="37" w15:restartNumberingAfterBreak="0">
    <w:nsid w:val="35AB3243"/>
    <w:multiLevelType w:val="hybridMultilevel"/>
    <w:tmpl w:val="ECAAE8CC"/>
    <w:lvl w:ilvl="0" w:tplc="2F08A62C">
      <w:start w:val="1"/>
      <w:numFmt w:val="lowerRoman"/>
      <w:lvlText w:val="(%1)"/>
      <w:lvlJc w:val="left"/>
      <w:pPr>
        <w:tabs>
          <w:tab w:val="num" w:pos="420"/>
        </w:tabs>
        <w:ind w:left="420" w:hanging="420"/>
      </w:pPr>
      <w:rPr>
        <w:rFonts w:cs="Times New Roman" w:hint="eastAsia"/>
      </w:rPr>
    </w:lvl>
    <w:lvl w:ilvl="1" w:tplc="04090017" w:tentative="1">
      <w:start w:val="1"/>
      <w:numFmt w:val="aiueoFullWidth"/>
      <w:lvlText w:val="(%2)"/>
      <w:lvlJc w:val="left"/>
      <w:pPr>
        <w:tabs>
          <w:tab w:val="num" w:pos="-420"/>
        </w:tabs>
        <w:ind w:left="-420" w:hanging="420"/>
      </w:pPr>
    </w:lvl>
    <w:lvl w:ilvl="2" w:tplc="04090011">
      <w:start w:val="1"/>
      <w:numFmt w:val="decimalEnclosedCircle"/>
      <w:lvlText w:val="%3"/>
      <w:lvlJc w:val="left"/>
      <w:pPr>
        <w:tabs>
          <w:tab w:val="num" w:pos="0"/>
        </w:tabs>
        <w:ind w:left="0" w:hanging="420"/>
      </w:pPr>
    </w:lvl>
    <w:lvl w:ilvl="3" w:tplc="0409000F" w:tentative="1">
      <w:start w:val="1"/>
      <w:numFmt w:val="decimal"/>
      <w:lvlText w:val="%4."/>
      <w:lvlJc w:val="left"/>
      <w:pPr>
        <w:tabs>
          <w:tab w:val="num" w:pos="420"/>
        </w:tabs>
        <w:ind w:left="420" w:hanging="420"/>
      </w:pPr>
    </w:lvl>
    <w:lvl w:ilvl="4" w:tplc="04090017" w:tentative="1">
      <w:start w:val="1"/>
      <w:numFmt w:val="aiueoFullWidth"/>
      <w:lvlText w:val="(%5)"/>
      <w:lvlJc w:val="left"/>
      <w:pPr>
        <w:tabs>
          <w:tab w:val="num" w:pos="840"/>
        </w:tabs>
        <w:ind w:left="840" w:hanging="420"/>
      </w:pPr>
    </w:lvl>
    <w:lvl w:ilvl="5" w:tplc="04090011" w:tentative="1">
      <w:start w:val="1"/>
      <w:numFmt w:val="decimalEnclosedCircle"/>
      <w:lvlText w:val="%6"/>
      <w:lvlJc w:val="lef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7" w:tentative="1">
      <w:start w:val="1"/>
      <w:numFmt w:val="aiueoFullWidth"/>
      <w:lvlText w:val="(%8)"/>
      <w:lvlJc w:val="left"/>
      <w:pPr>
        <w:tabs>
          <w:tab w:val="num" w:pos="2100"/>
        </w:tabs>
        <w:ind w:left="2100" w:hanging="420"/>
      </w:pPr>
    </w:lvl>
    <w:lvl w:ilvl="8" w:tplc="04090011" w:tentative="1">
      <w:start w:val="1"/>
      <w:numFmt w:val="decimalEnclosedCircle"/>
      <w:lvlText w:val="%9"/>
      <w:lvlJc w:val="left"/>
      <w:pPr>
        <w:tabs>
          <w:tab w:val="num" w:pos="2520"/>
        </w:tabs>
        <w:ind w:left="2520" w:hanging="420"/>
      </w:pPr>
    </w:lvl>
  </w:abstractNum>
  <w:abstractNum w:abstractNumId="38" w15:restartNumberingAfterBreak="0">
    <w:nsid w:val="3B1B3754"/>
    <w:multiLevelType w:val="hybridMultilevel"/>
    <w:tmpl w:val="AE9E5BA0"/>
    <w:lvl w:ilvl="0" w:tplc="44303DE0">
      <w:start w:val="1"/>
      <w:numFmt w:val="lowerLetter"/>
      <w:pStyle w:val="a0"/>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7" w:tentative="1">
      <w:start w:val="1"/>
      <w:numFmt w:val="lowerLetter"/>
      <w:lvlText w:val="%2."/>
      <w:lvlJc w:val="left"/>
      <w:pPr>
        <w:tabs>
          <w:tab w:val="num" w:pos="1440"/>
        </w:tabs>
        <w:ind w:left="1440" w:hanging="360"/>
      </w:pPr>
      <w:rPr>
        <w:rFonts w:cs="Times New Roman"/>
      </w:rPr>
    </w:lvl>
    <w:lvl w:ilvl="2" w:tplc="04090011"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7" w:tentative="1">
      <w:start w:val="1"/>
      <w:numFmt w:val="lowerLetter"/>
      <w:lvlText w:val="%5."/>
      <w:lvlJc w:val="left"/>
      <w:pPr>
        <w:tabs>
          <w:tab w:val="num" w:pos="3600"/>
        </w:tabs>
        <w:ind w:left="3600" w:hanging="360"/>
      </w:pPr>
      <w:rPr>
        <w:rFonts w:cs="Times New Roman"/>
      </w:rPr>
    </w:lvl>
    <w:lvl w:ilvl="5" w:tplc="04090011"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7" w:tentative="1">
      <w:start w:val="1"/>
      <w:numFmt w:val="lowerLetter"/>
      <w:lvlText w:val="%8."/>
      <w:lvlJc w:val="left"/>
      <w:pPr>
        <w:tabs>
          <w:tab w:val="num" w:pos="5760"/>
        </w:tabs>
        <w:ind w:left="5760" w:hanging="360"/>
      </w:pPr>
      <w:rPr>
        <w:rFonts w:cs="Times New Roman"/>
      </w:rPr>
    </w:lvl>
    <w:lvl w:ilvl="8" w:tplc="04090011" w:tentative="1">
      <w:start w:val="1"/>
      <w:numFmt w:val="lowerRoman"/>
      <w:lvlText w:val="%9."/>
      <w:lvlJc w:val="right"/>
      <w:pPr>
        <w:tabs>
          <w:tab w:val="num" w:pos="6480"/>
        </w:tabs>
        <w:ind w:left="6480" w:hanging="180"/>
      </w:pPr>
      <w:rPr>
        <w:rFonts w:cs="Times New Roman"/>
      </w:rPr>
    </w:lvl>
  </w:abstractNum>
  <w:abstractNum w:abstractNumId="39" w15:restartNumberingAfterBreak="0">
    <w:nsid w:val="3D081E4B"/>
    <w:multiLevelType w:val="hybridMultilevel"/>
    <w:tmpl w:val="CFCA1F22"/>
    <w:lvl w:ilvl="0" w:tplc="92960524">
      <w:start w:val="1"/>
      <w:numFmt w:val="lowerLetter"/>
      <w:lvlText w:val="(%1)"/>
      <w:lvlJc w:val="left"/>
      <w:pPr>
        <w:ind w:left="420" w:hanging="420"/>
      </w:pPr>
      <w:rPr>
        <w:rFonts w:ascii="Times New Roman" w:hAnsi="Times New Roman" w:cs="Times New Roman" w:hint="default"/>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40" w15:restartNumberingAfterBreak="0">
    <w:nsid w:val="3D826671"/>
    <w:multiLevelType w:val="hybridMultilevel"/>
    <w:tmpl w:val="921A5228"/>
    <w:lvl w:ilvl="0" w:tplc="92960524">
      <w:start w:val="1"/>
      <w:numFmt w:val="lowerLetter"/>
      <w:lvlText w:val="(%1)"/>
      <w:lvlJc w:val="left"/>
      <w:pPr>
        <w:ind w:left="420" w:hanging="420"/>
      </w:pPr>
      <w:rPr>
        <w:rFonts w:ascii="Times New Roman" w:hAnsi="Times New Roman" w:cs="Times New Roman" w:hint="default"/>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41" w15:restartNumberingAfterBreak="0">
    <w:nsid w:val="40BB0495"/>
    <w:multiLevelType w:val="hybridMultilevel"/>
    <w:tmpl w:val="0A48C5E4"/>
    <w:lvl w:ilvl="0" w:tplc="CD224FBC">
      <w:start w:val="1"/>
      <w:numFmt w:val="lowerLetter"/>
      <w:lvlText w:val="(%1)"/>
      <w:lvlJc w:val="left"/>
      <w:pPr>
        <w:ind w:left="421" w:hanging="420"/>
      </w:pPr>
      <w:rPr>
        <w:rFonts w:ascii="Times New Roman" w:hAnsi="Times New Roman" w:cs="Times New Roman" w:hint="default"/>
      </w:rPr>
    </w:lvl>
    <w:lvl w:ilvl="1" w:tplc="73560F52" w:tentative="1">
      <w:start w:val="1"/>
      <w:numFmt w:val="aiueoFullWidth"/>
      <w:lvlText w:val="(%2)"/>
      <w:lvlJc w:val="left"/>
      <w:pPr>
        <w:ind w:left="841" w:hanging="420"/>
      </w:pPr>
    </w:lvl>
    <w:lvl w:ilvl="2" w:tplc="27B2653A" w:tentative="1">
      <w:start w:val="1"/>
      <w:numFmt w:val="decimalEnclosedCircle"/>
      <w:lvlText w:val="%3"/>
      <w:lvlJc w:val="left"/>
      <w:pPr>
        <w:ind w:left="1261" w:hanging="420"/>
      </w:pPr>
    </w:lvl>
    <w:lvl w:ilvl="3" w:tplc="DCAC563C" w:tentative="1">
      <w:start w:val="1"/>
      <w:numFmt w:val="decimal"/>
      <w:lvlText w:val="%4."/>
      <w:lvlJc w:val="left"/>
      <w:pPr>
        <w:ind w:left="1681" w:hanging="420"/>
      </w:pPr>
    </w:lvl>
    <w:lvl w:ilvl="4" w:tplc="A1688834" w:tentative="1">
      <w:start w:val="1"/>
      <w:numFmt w:val="aiueoFullWidth"/>
      <w:lvlText w:val="(%5)"/>
      <w:lvlJc w:val="left"/>
      <w:pPr>
        <w:ind w:left="2101" w:hanging="420"/>
      </w:pPr>
    </w:lvl>
    <w:lvl w:ilvl="5" w:tplc="AEDEFB74" w:tentative="1">
      <w:start w:val="1"/>
      <w:numFmt w:val="decimalEnclosedCircle"/>
      <w:lvlText w:val="%6"/>
      <w:lvlJc w:val="left"/>
      <w:pPr>
        <w:ind w:left="2521" w:hanging="420"/>
      </w:pPr>
    </w:lvl>
    <w:lvl w:ilvl="6" w:tplc="577A7B4E" w:tentative="1">
      <w:start w:val="1"/>
      <w:numFmt w:val="decimal"/>
      <w:lvlText w:val="%7."/>
      <w:lvlJc w:val="left"/>
      <w:pPr>
        <w:ind w:left="2941" w:hanging="420"/>
      </w:pPr>
    </w:lvl>
    <w:lvl w:ilvl="7" w:tplc="E8B87062" w:tentative="1">
      <w:start w:val="1"/>
      <w:numFmt w:val="aiueoFullWidth"/>
      <w:lvlText w:val="(%8)"/>
      <w:lvlJc w:val="left"/>
      <w:pPr>
        <w:ind w:left="3361" w:hanging="420"/>
      </w:pPr>
    </w:lvl>
    <w:lvl w:ilvl="8" w:tplc="BA96A460" w:tentative="1">
      <w:start w:val="1"/>
      <w:numFmt w:val="decimalEnclosedCircle"/>
      <w:lvlText w:val="%9"/>
      <w:lvlJc w:val="left"/>
      <w:pPr>
        <w:ind w:left="3781" w:hanging="420"/>
      </w:pPr>
    </w:lvl>
  </w:abstractNum>
  <w:abstractNum w:abstractNumId="42" w15:restartNumberingAfterBreak="0">
    <w:nsid w:val="41B73FD1"/>
    <w:multiLevelType w:val="hybridMultilevel"/>
    <w:tmpl w:val="B8D2C880"/>
    <w:lvl w:ilvl="0" w:tplc="F372EE76">
      <w:start w:val="1"/>
      <w:numFmt w:val="bullet"/>
      <w:lvlText w:val=""/>
      <w:lvlJc w:val="left"/>
      <w:pPr>
        <w:ind w:left="420" w:hanging="420"/>
      </w:pPr>
      <w:rPr>
        <w:rFonts w:ascii="Wingdings" w:hAnsi="Wingdings" w:hint="default"/>
      </w:rPr>
    </w:lvl>
    <w:lvl w:ilvl="1" w:tplc="BFF47E52" w:tentative="1">
      <w:start w:val="1"/>
      <w:numFmt w:val="bullet"/>
      <w:lvlText w:val=""/>
      <w:lvlJc w:val="left"/>
      <w:pPr>
        <w:ind w:left="840" w:hanging="420"/>
      </w:pPr>
      <w:rPr>
        <w:rFonts w:ascii="Wingdings" w:hAnsi="Wingdings" w:hint="default"/>
      </w:rPr>
    </w:lvl>
    <w:lvl w:ilvl="2" w:tplc="923805EA" w:tentative="1">
      <w:start w:val="1"/>
      <w:numFmt w:val="bullet"/>
      <w:lvlText w:val=""/>
      <w:lvlJc w:val="left"/>
      <w:pPr>
        <w:ind w:left="1260" w:hanging="420"/>
      </w:pPr>
      <w:rPr>
        <w:rFonts w:ascii="Wingdings" w:hAnsi="Wingdings" w:hint="default"/>
      </w:rPr>
    </w:lvl>
    <w:lvl w:ilvl="3" w:tplc="1D8E3E22" w:tentative="1">
      <w:start w:val="1"/>
      <w:numFmt w:val="bullet"/>
      <w:lvlText w:val=""/>
      <w:lvlJc w:val="left"/>
      <w:pPr>
        <w:ind w:left="1680" w:hanging="420"/>
      </w:pPr>
      <w:rPr>
        <w:rFonts w:ascii="Wingdings" w:hAnsi="Wingdings" w:hint="default"/>
      </w:rPr>
    </w:lvl>
    <w:lvl w:ilvl="4" w:tplc="0BD425B6" w:tentative="1">
      <w:start w:val="1"/>
      <w:numFmt w:val="bullet"/>
      <w:lvlText w:val=""/>
      <w:lvlJc w:val="left"/>
      <w:pPr>
        <w:ind w:left="2100" w:hanging="420"/>
      </w:pPr>
      <w:rPr>
        <w:rFonts w:ascii="Wingdings" w:hAnsi="Wingdings" w:hint="default"/>
      </w:rPr>
    </w:lvl>
    <w:lvl w:ilvl="5" w:tplc="15ACEC22" w:tentative="1">
      <w:start w:val="1"/>
      <w:numFmt w:val="bullet"/>
      <w:lvlText w:val=""/>
      <w:lvlJc w:val="left"/>
      <w:pPr>
        <w:ind w:left="2520" w:hanging="420"/>
      </w:pPr>
      <w:rPr>
        <w:rFonts w:ascii="Wingdings" w:hAnsi="Wingdings" w:hint="default"/>
      </w:rPr>
    </w:lvl>
    <w:lvl w:ilvl="6" w:tplc="6212B16E" w:tentative="1">
      <w:start w:val="1"/>
      <w:numFmt w:val="bullet"/>
      <w:lvlText w:val=""/>
      <w:lvlJc w:val="left"/>
      <w:pPr>
        <w:ind w:left="2940" w:hanging="420"/>
      </w:pPr>
      <w:rPr>
        <w:rFonts w:ascii="Wingdings" w:hAnsi="Wingdings" w:hint="default"/>
      </w:rPr>
    </w:lvl>
    <w:lvl w:ilvl="7" w:tplc="3A5EAE3E" w:tentative="1">
      <w:start w:val="1"/>
      <w:numFmt w:val="bullet"/>
      <w:lvlText w:val=""/>
      <w:lvlJc w:val="left"/>
      <w:pPr>
        <w:ind w:left="3360" w:hanging="420"/>
      </w:pPr>
      <w:rPr>
        <w:rFonts w:ascii="Wingdings" w:hAnsi="Wingdings" w:hint="default"/>
      </w:rPr>
    </w:lvl>
    <w:lvl w:ilvl="8" w:tplc="0F743CFE" w:tentative="1">
      <w:start w:val="1"/>
      <w:numFmt w:val="bullet"/>
      <w:lvlText w:val=""/>
      <w:lvlJc w:val="left"/>
      <w:pPr>
        <w:ind w:left="3780" w:hanging="420"/>
      </w:pPr>
      <w:rPr>
        <w:rFonts w:ascii="Wingdings" w:hAnsi="Wingdings" w:hint="default"/>
      </w:rPr>
    </w:lvl>
  </w:abstractNum>
  <w:abstractNum w:abstractNumId="43" w15:restartNumberingAfterBreak="0">
    <w:nsid w:val="41F04AD7"/>
    <w:multiLevelType w:val="hybridMultilevel"/>
    <w:tmpl w:val="BFE091A4"/>
    <w:lvl w:ilvl="0" w:tplc="458A0AB6">
      <w:start w:val="1"/>
      <w:numFmt w:val="decimal"/>
      <w:lvlText w:val="%1."/>
      <w:lvlJc w:val="left"/>
      <w:pPr>
        <w:ind w:left="420" w:hanging="420"/>
      </w:pPr>
      <w:rPr>
        <w:rFonts w:hint="eastAsia"/>
      </w:rPr>
    </w:lvl>
    <w:lvl w:ilvl="1" w:tplc="39364F02" w:tentative="1">
      <w:start w:val="1"/>
      <w:numFmt w:val="aiueoFullWidth"/>
      <w:lvlText w:val="(%2)"/>
      <w:lvlJc w:val="left"/>
      <w:pPr>
        <w:ind w:left="840" w:hanging="420"/>
      </w:pPr>
    </w:lvl>
    <w:lvl w:ilvl="2" w:tplc="7F4E5F06" w:tentative="1">
      <w:start w:val="1"/>
      <w:numFmt w:val="decimalEnclosedCircle"/>
      <w:lvlText w:val="%3"/>
      <w:lvlJc w:val="left"/>
      <w:pPr>
        <w:ind w:left="1260" w:hanging="420"/>
      </w:pPr>
    </w:lvl>
    <w:lvl w:ilvl="3" w:tplc="DEB094DA" w:tentative="1">
      <w:start w:val="1"/>
      <w:numFmt w:val="decimal"/>
      <w:lvlText w:val="%4."/>
      <w:lvlJc w:val="left"/>
      <w:pPr>
        <w:ind w:left="1680" w:hanging="420"/>
      </w:pPr>
    </w:lvl>
    <w:lvl w:ilvl="4" w:tplc="09F2D0FA" w:tentative="1">
      <w:start w:val="1"/>
      <w:numFmt w:val="aiueoFullWidth"/>
      <w:lvlText w:val="(%5)"/>
      <w:lvlJc w:val="left"/>
      <w:pPr>
        <w:ind w:left="2100" w:hanging="420"/>
      </w:pPr>
    </w:lvl>
    <w:lvl w:ilvl="5" w:tplc="C02E5EE8" w:tentative="1">
      <w:start w:val="1"/>
      <w:numFmt w:val="decimalEnclosedCircle"/>
      <w:lvlText w:val="%6"/>
      <w:lvlJc w:val="left"/>
      <w:pPr>
        <w:ind w:left="2520" w:hanging="420"/>
      </w:pPr>
    </w:lvl>
    <w:lvl w:ilvl="6" w:tplc="427272FC" w:tentative="1">
      <w:start w:val="1"/>
      <w:numFmt w:val="decimal"/>
      <w:lvlText w:val="%7."/>
      <w:lvlJc w:val="left"/>
      <w:pPr>
        <w:ind w:left="2940" w:hanging="420"/>
      </w:pPr>
    </w:lvl>
    <w:lvl w:ilvl="7" w:tplc="C3922A8A" w:tentative="1">
      <w:start w:val="1"/>
      <w:numFmt w:val="aiueoFullWidth"/>
      <w:lvlText w:val="(%8)"/>
      <w:lvlJc w:val="left"/>
      <w:pPr>
        <w:ind w:left="3360" w:hanging="420"/>
      </w:pPr>
    </w:lvl>
    <w:lvl w:ilvl="8" w:tplc="3828D2D0" w:tentative="1">
      <w:start w:val="1"/>
      <w:numFmt w:val="decimalEnclosedCircle"/>
      <w:lvlText w:val="%9"/>
      <w:lvlJc w:val="left"/>
      <w:pPr>
        <w:ind w:left="3780" w:hanging="420"/>
      </w:pPr>
    </w:lvl>
  </w:abstractNum>
  <w:abstractNum w:abstractNumId="44" w15:restartNumberingAfterBreak="0">
    <w:nsid w:val="43805AD9"/>
    <w:multiLevelType w:val="hybridMultilevel"/>
    <w:tmpl w:val="E9C23CEA"/>
    <w:lvl w:ilvl="0" w:tplc="C7CC7576">
      <w:start w:val="1"/>
      <w:numFmt w:val="lowerLetter"/>
      <w:lvlText w:val="(%1)"/>
      <w:lvlJc w:val="left"/>
      <w:pPr>
        <w:ind w:left="420" w:hanging="420"/>
      </w:pPr>
      <w:rPr>
        <w:rFonts w:ascii="Times New Roman" w:hAnsi="Times New Roman" w:cs="Times New Roman" w:hint="default"/>
      </w:rPr>
    </w:lvl>
    <w:lvl w:ilvl="1" w:tplc="C6BEF8B2" w:tentative="1">
      <w:start w:val="1"/>
      <w:numFmt w:val="aiueoFullWidth"/>
      <w:lvlText w:val="(%2)"/>
      <w:lvlJc w:val="left"/>
      <w:pPr>
        <w:ind w:left="840" w:hanging="420"/>
      </w:pPr>
    </w:lvl>
    <w:lvl w:ilvl="2" w:tplc="79425BE2" w:tentative="1">
      <w:start w:val="1"/>
      <w:numFmt w:val="decimalEnclosedCircle"/>
      <w:lvlText w:val="%3"/>
      <w:lvlJc w:val="left"/>
      <w:pPr>
        <w:ind w:left="1260" w:hanging="420"/>
      </w:pPr>
    </w:lvl>
    <w:lvl w:ilvl="3" w:tplc="7362EA02" w:tentative="1">
      <w:start w:val="1"/>
      <w:numFmt w:val="decimal"/>
      <w:lvlText w:val="%4."/>
      <w:lvlJc w:val="left"/>
      <w:pPr>
        <w:ind w:left="1680" w:hanging="420"/>
      </w:pPr>
    </w:lvl>
    <w:lvl w:ilvl="4" w:tplc="E2521682" w:tentative="1">
      <w:start w:val="1"/>
      <w:numFmt w:val="aiueoFullWidth"/>
      <w:lvlText w:val="(%5)"/>
      <w:lvlJc w:val="left"/>
      <w:pPr>
        <w:ind w:left="2100" w:hanging="420"/>
      </w:pPr>
    </w:lvl>
    <w:lvl w:ilvl="5" w:tplc="D1C86774" w:tentative="1">
      <w:start w:val="1"/>
      <w:numFmt w:val="decimalEnclosedCircle"/>
      <w:lvlText w:val="%6"/>
      <w:lvlJc w:val="left"/>
      <w:pPr>
        <w:ind w:left="2520" w:hanging="420"/>
      </w:pPr>
    </w:lvl>
    <w:lvl w:ilvl="6" w:tplc="64B8602E" w:tentative="1">
      <w:start w:val="1"/>
      <w:numFmt w:val="decimal"/>
      <w:lvlText w:val="%7."/>
      <w:lvlJc w:val="left"/>
      <w:pPr>
        <w:ind w:left="2940" w:hanging="420"/>
      </w:pPr>
    </w:lvl>
    <w:lvl w:ilvl="7" w:tplc="295C3328" w:tentative="1">
      <w:start w:val="1"/>
      <w:numFmt w:val="aiueoFullWidth"/>
      <w:lvlText w:val="(%8)"/>
      <w:lvlJc w:val="left"/>
      <w:pPr>
        <w:ind w:left="3360" w:hanging="420"/>
      </w:pPr>
    </w:lvl>
    <w:lvl w:ilvl="8" w:tplc="FDE6EB5E" w:tentative="1">
      <w:start w:val="1"/>
      <w:numFmt w:val="decimalEnclosedCircle"/>
      <w:lvlText w:val="%9"/>
      <w:lvlJc w:val="left"/>
      <w:pPr>
        <w:ind w:left="3780" w:hanging="420"/>
      </w:pPr>
    </w:lvl>
  </w:abstractNum>
  <w:abstractNum w:abstractNumId="45" w15:restartNumberingAfterBreak="0">
    <w:nsid w:val="45702E16"/>
    <w:multiLevelType w:val="hybridMultilevel"/>
    <w:tmpl w:val="D7628690"/>
    <w:lvl w:ilvl="0" w:tplc="769CA67E">
      <w:start w:val="1"/>
      <w:numFmt w:val="lowerRoman"/>
      <w:lvlText w:val="(%1)"/>
      <w:lvlJc w:val="left"/>
      <w:pPr>
        <w:tabs>
          <w:tab w:val="num" w:pos="840"/>
        </w:tabs>
        <w:ind w:left="840" w:hanging="420"/>
      </w:pPr>
      <w:rPr>
        <w:rFonts w:hint="eastAsia"/>
        <w:b/>
        <w:i w:val="0"/>
      </w:rPr>
    </w:lvl>
    <w:lvl w:ilvl="1" w:tplc="D2EE75EE">
      <w:start w:val="1"/>
      <w:numFmt w:val="lowerLetter"/>
      <w:lvlText w:val="%2."/>
      <w:lvlJc w:val="left"/>
      <w:pPr>
        <w:ind w:left="780" w:hanging="360"/>
      </w:pPr>
      <w:rPr>
        <w:rFonts w:hint="default"/>
      </w:rPr>
    </w:lvl>
    <w:lvl w:ilvl="2" w:tplc="B84E0072" w:tentative="1">
      <w:start w:val="1"/>
      <w:numFmt w:val="decimalEnclosedCircle"/>
      <w:lvlText w:val="%3"/>
      <w:lvlJc w:val="left"/>
      <w:pPr>
        <w:tabs>
          <w:tab w:val="num" w:pos="1260"/>
        </w:tabs>
        <w:ind w:left="1260" w:hanging="420"/>
      </w:pPr>
    </w:lvl>
    <w:lvl w:ilvl="3" w:tplc="805CAEAC" w:tentative="1">
      <w:start w:val="1"/>
      <w:numFmt w:val="decimal"/>
      <w:lvlText w:val="%4."/>
      <w:lvlJc w:val="left"/>
      <w:pPr>
        <w:tabs>
          <w:tab w:val="num" w:pos="1680"/>
        </w:tabs>
        <w:ind w:left="1680" w:hanging="420"/>
      </w:pPr>
    </w:lvl>
    <w:lvl w:ilvl="4" w:tplc="8C540058" w:tentative="1">
      <w:start w:val="1"/>
      <w:numFmt w:val="aiueoFullWidth"/>
      <w:lvlText w:val="(%5)"/>
      <w:lvlJc w:val="left"/>
      <w:pPr>
        <w:tabs>
          <w:tab w:val="num" w:pos="2100"/>
        </w:tabs>
        <w:ind w:left="2100" w:hanging="420"/>
      </w:pPr>
    </w:lvl>
    <w:lvl w:ilvl="5" w:tplc="70223C98" w:tentative="1">
      <w:start w:val="1"/>
      <w:numFmt w:val="decimalEnclosedCircle"/>
      <w:lvlText w:val="%6"/>
      <w:lvlJc w:val="left"/>
      <w:pPr>
        <w:tabs>
          <w:tab w:val="num" w:pos="2520"/>
        </w:tabs>
        <w:ind w:left="2520" w:hanging="420"/>
      </w:pPr>
    </w:lvl>
    <w:lvl w:ilvl="6" w:tplc="0D0E5156" w:tentative="1">
      <w:start w:val="1"/>
      <w:numFmt w:val="decimal"/>
      <w:lvlText w:val="%7."/>
      <w:lvlJc w:val="left"/>
      <w:pPr>
        <w:tabs>
          <w:tab w:val="num" w:pos="2940"/>
        </w:tabs>
        <w:ind w:left="2940" w:hanging="420"/>
      </w:pPr>
    </w:lvl>
    <w:lvl w:ilvl="7" w:tplc="D9CC0608" w:tentative="1">
      <w:start w:val="1"/>
      <w:numFmt w:val="aiueoFullWidth"/>
      <w:lvlText w:val="(%8)"/>
      <w:lvlJc w:val="left"/>
      <w:pPr>
        <w:tabs>
          <w:tab w:val="num" w:pos="3360"/>
        </w:tabs>
        <w:ind w:left="3360" w:hanging="420"/>
      </w:pPr>
    </w:lvl>
    <w:lvl w:ilvl="8" w:tplc="B772194A" w:tentative="1">
      <w:start w:val="1"/>
      <w:numFmt w:val="decimalEnclosedCircle"/>
      <w:lvlText w:val="%9"/>
      <w:lvlJc w:val="left"/>
      <w:pPr>
        <w:tabs>
          <w:tab w:val="num" w:pos="3780"/>
        </w:tabs>
        <w:ind w:left="3780" w:hanging="420"/>
      </w:pPr>
    </w:lvl>
  </w:abstractNum>
  <w:abstractNum w:abstractNumId="46" w15:restartNumberingAfterBreak="0">
    <w:nsid w:val="47D865B1"/>
    <w:multiLevelType w:val="hybridMultilevel"/>
    <w:tmpl w:val="56488800"/>
    <w:lvl w:ilvl="0" w:tplc="0409000F">
      <w:start w:val="1"/>
      <w:numFmt w:val="decimal"/>
      <w:lvlText w:val="%1."/>
      <w:lvlJc w:val="left"/>
      <w:pPr>
        <w:tabs>
          <w:tab w:val="num" w:pos="564"/>
        </w:tabs>
        <w:ind w:left="564" w:hanging="444"/>
      </w:pPr>
      <w:rPr>
        <w:rFonts w:hint="default"/>
      </w:rPr>
    </w:lvl>
    <w:lvl w:ilvl="1" w:tplc="81EA5BF6">
      <w:start w:val="1"/>
      <w:numFmt w:val="lowerRoman"/>
      <w:lvlText w:val="%2)"/>
      <w:lvlJc w:val="left"/>
      <w:pPr>
        <w:tabs>
          <w:tab w:val="num" w:pos="1418"/>
        </w:tabs>
        <w:ind w:left="1418" w:hanging="567"/>
      </w:pPr>
      <w:rPr>
        <w:rFonts w:ascii="Times New Roman" w:hAnsi="Times New Roman" w:hint="default"/>
        <w:b w:val="0"/>
        <w:i w:val="0"/>
        <w:sz w:val="22"/>
      </w:rPr>
    </w:lvl>
    <w:lvl w:ilvl="2" w:tplc="72ACB69A" w:tentative="1">
      <w:start w:val="1"/>
      <w:numFmt w:val="decimalEnclosedCircle"/>
      <w:lvlText w:val="%3"/>
      <w:lvlJc w:val="left"/>
      <w:pPr>
        <w:tabs>
          <w:tab w:val="num" w:pos="1020"/>
        </w:tabs>
        <w:ind w:left="1020" w:hanging="420"/>
      </w:pPr>
    </w:lvl>
    <w:lvl w:ilvl="3" w:tplc="C78CC47C">
      <w:start w:val="1"/>
      <w:numFmt w:val="decimal"/>
      <w:lvlText w:val="%4."/>
      <w:lvlJc w:val="left"/>
      <w:pPr>
        <w:tabs>
          <w:tab w:val="num" w:pos="1440"/>
        </w:tabs>
        <w:ind w:left="1440" w:hanging="420"/>
      </w:pPr>
    </w:lvl>
    <w:lvl w:ilvl="4" w:tplc="7ED8B6AE" w:tentative="1">
      <w:start w:val="1"/>
      <w:numFmt w:val="aiueoFullWidth"/>
      <w:lvlText w:val="(%5)"/>
      <w:lvlJc w:val="left"/>
      <w:pPr>
        <w:tabs>
          <w:tab w:val="num" w:pos="1860"/>
        </w:tabs>
        <w:ind w:left="1860" w:hanging="420"/>
      </w:pPr>
    </w:lvl>
    <w:lvl w:ilvl="5" w:tplc="BF546AEC" w:tentative="1">
      <w:start w:val="1"/>
      <w:numFmt w:val="decimalEnclosedCircle"/>
      <w:lvlText w:val="%6"/>
      <w:lvlJc w:val="left"/>
      <w:pPr>
        <w:tabs>
          <w:tab w:val="num" w:pos="2280"/>
        </w:tabs>
        <w:ind w:left="2280" w:hanging="420"/>
      </w:pPr>
    </w:lvl>
    <w:lvl w:ilvl="6" w:tplc="5FE693B6" w:tentative="1">
      <w:start w:val="1"/>
      <w:numFmt w:val="decimal"/>
      <w:lvlText w:val="%7."/>
      <w:lvlJc w:val="left"/>
      <w:pPr>
        <w:tabs>
          <w:tab w:val="num" w:pos="2700"/>
        </w:tabs>
        <w:ind w:left="2700" w:hanging="420"/>
      </w:pPr>
    </w:lvl>
    <w:lvl w:ilvl="7" w:tplc="52607D44" w:tentative="1">
      <w:start w:val="1"/>
      <w:numFmt w:val="aiueoFullWidth"/>
      <w:lvlText w:val="(%8)"/>
      <w:lvlJc w:val="left"/>
      <w:pPr>
        <w:tabs>
          <w:tab w:val="num" w:pos="3120"/>
        </w:tabs>
        <w:ind w:left="3120" w:hanging="420"/>
      </w:pPr>
    </w:lvl>
    <w:lvl w:ilvl="8" w:tplc="0DF4889A" w:tentative="1">
      <w:start w:val="1"/>
      <w:numFmt w:val="decimalEnclosedCircle"/>
      <w:lvlText w:val="%9"/>
      <w:lvlJc w:val="left"/>
      <w:pPr>
        <w:tabs>
          <w:tab w:val="num" w:pos="3540"/>
        </w:tabs>
        <w:ind w:left="3540" w:hanging="420"/>
      </w:pPr>
    </w:lvl>
  </w:abstractNum>
  <w:abstractNum w:abstractNumId="47" w15:restartNumberingAfterBreak="0">
    <w:nsid w:val="487E45E0"/>
    <w:multiLevelType w:val="hybridMultilevel"/>
    <w:tmpl w:val="F09645B2"/>
    <w:lvl w:ilvl="0" w:tplc="38580CE4">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48AC3B2E"/>
    <w:multiLevelType w:val="hybridMultilevel"/>
    <w:tmpl w:val="9500A3DE"/>
    <w:name w:val="OutlineHeadings22432"/>
    <w:lvl w:ilvl="0" w:tplc="0B7AA10C">
      <w:start w:val="2"/>
      <w:numFmt w:val="lowerRoman"/>
      <w:lvlText w:val="(%1)"/>
      <w:lvlJc w:val="left"/>
      <w:pPr>
        <w:tabs>
          <w:tab w:val="num" w:pos="2400"/>
        </w:tabs>
        <w:ind w:left="2400" w:hanging="420"/>
      </w:pPr>
      <w:rPr>
        <w:rFonts w:cs="Times New Roman"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4D21219F"/>
    <w:multiLevelType w:val="hybridMultilevel"/>
    <w:tmpl w:val="06240796"/>
    <w:lvl w:ilvl="0" w:tplc="3F504C38">
      <w:start w:val="1"/>
      <w:numFmt w:val="lowerLetter"/>
      <w:lvlText w:val="(%1)"/>
      <w:lvlJc w:val="left"/>
      <w:pPr>
        <w:ind w:left="420" w:hanging="420"/>
      </w:pPr>
      <w:rPr>
        <w:rFonts w:ascii="Times New Roman" w:hAnsi="Times New Roman" w:cs="Times New Roman" w:hint="default"/>
      </w:rPr>
    </w:lvl>
    <w:lvl w:ilvl="1" w:tplc="789EB22A" w:tentative="1">
      <w:start w:val="1"/>
      <w:numFmt w:val="aiueoFullWidth"/>
      <w:lvlText w:val="(%2)"/>
      <w:lvlJc w:val="left"/>
      <w:pPr>
        <w:ind w:left="840" w:hanging="420"/>
      </w:pPr>
    </w:lvl>
    <w:lvl w:ilvl="2" w:tplc="A464413E" w:tentative="1">
      <w:start w:val="1"/>
      <w:numFmt w:val="decimalEnclosedCircle"/>
      <w:lvlText w:val="%3"/>
      <w:lvlJc w:val="left"/>
      <w:pPr>
        <w:ind w:left="1260" w:hanging="420"/>
      </w:pPr>
    </w:lvl>
    <w:lvl w:ilvl="3" w:tplc="5F442290" w:tentative="1">
      <w:start w:val="1"/>
      <w:numFmt w:val="decimal"/>
      <w:lvlText w:val="%4."/>
      <w:lvlJc w:val="left"/>
      <w:pPr>
        <w:ind w:left="1680" w:hanging="420"/>
      </w:pPr>
    </w:lvl>
    <w:lvl w:ilvl="4" w:tplc="42FAD298" w:tentative="1">
      <w:start w:val="1"/>
      <w:numFmt w:val="aiueoFullWidth"/>
      <w:lvlText w:val="(%5)"/>
      <w:lvlJc w:val="left"/>
      <w:pPr>
        <w:ind w:left="2100" w:hanging="420"/>
      </w:pPr>
    </w:lvl>
    <w:lvl w:ilvl="5" w:tplc="A0706EE6" w:tentative="1">
      <w:start w:val="1"/>
      <w:numFmt w:val="decimalEnclosedCircle"/>
      <w:lvlText w:val="%6"/>
      <w:lvlJc w:val="left"/>
      <w:pPr>
        <w:ind w:left="2520" w:hanging="420"/>
      </w:pPr>
    </w:lvl>
    <w:lvl w:ilvl="6" w:tplc="DDBC1AAA" w:tentative="1">
      <w:start w:val="1"/>
      <w:numFmt w:val="decimal"/>
      <w:lvlText w:val="%7."/>
      <w:lvlJc w:val="left"/>
      <w:pPr>
        <w:ind w:left="2940" w:hanging="420"/>
      </w:pPr>
    </w:lvl>
    <w:lvl w:ilvl="7" w:tplc="301AD1EC" w:tentative="1">
      <w:start w:val="1"/>
      <w:numFmt w:val="aiueoFullWidth"/>
      <w:lvlText w:val="(%8)"/>
      <w:lvlJc w:val="left"/>
      <w:pPr>
        <w:ind w:left="3360" w:hanging="420"/>
      </w:pPr>
    </w:lvl>
    <w:lvl w:ilvl="8" w:tplc="E3D02508" w:tentative="1">
      <w:start w:val="1"/>
      <w:numFmt w:val="decimalEnclosedCircle"/>
      <w:lvlText w:val="%9"/>
      <w:lvlJc w:val="left"/>
      <w:pPr>
        <w:ind w:left="3780" w:hanging="420"/>
      </w:pPr>
    </w:lvl>
  </w:abstractNum>
  <w:abstractNum w:abstractNumId="50" w15:restartNumberingAfterBreak="0">
    <w:nsid w:val="4DDB7F72"/>
    <w:multiLevelType w:val="hybridMultilevel"/>
    <w:tmpl w:val="C67ADD52"/>
    <w:lvl w:ilvl="0" w:tplc="F372EE76">
      <w:start w:val="1"/>
      <w:numFmt w:val="bullet"/>
      <w:lvlText w:val=""/>
      <w:lvlJc w:val="left"/>
      <w:pPr>
        <w:ind w:left="1089" w:hanging="360"/>
      </w:pPr>
      <w:rPr>
        <w:rFonts w:ascii="Wingdings" w:hAnsi="Wingdings"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51" w15:restartNumberingAfterBreak="0">
    <w:nsid w:val="4F6D4C79"/>
    <w:multiLevelType w:val="hybridMultilevel"/>
    <w:tmpl w:val="F61E6110"/>
    <w:lvl w:ilvl="0" w:tplc="04090017">
      <w:start w:val="1"/>
      <w:numFmt w:val="lowerLetter"/>
      <w:lvlText w:val="(%1)"/>
      <w:lvlJc w:val="left"/>
      <w:pPr>
        <w:ind w:left="420" w:hanging="420"/>
      </w:pPr>
      <w:rPr>
        <w:rFonts w:ascii="Times New Roman" w:hAnsi="Times New Roman" w:cs="Times New Roman" w:hint="default"/>
        <w:b w:val="0"/>
      </w:rPr>
    </w:lvl>
    <w:lvl w:ilvl="1" w:tplc="22046E8E" w:tentative="1">
      <w:start w:val="1"/>
      <w:numFmt w:val="aiueoFullWidth"/>
      <w:lvlText w:val="(%2)"/>
      <w:lvlJc w:val="left"/>
      <w:pPr>
        <w:ind w:left="840" w:hanging="420"/>
      </w:pPr>
    </w:lvl>
    <w:lvl w:ilvl="2" w:tplc="B24CA0D2" w:tentative="1">
      <w:start w:val="1"/>
      <w:numFmt w:val="decimalEnclosedCircle"/>
      <w:lvlText w:val="%3"/>
      <w:lvlJc w:val="left"/>
      <w:pPr>
        <w:ind w:left="1260" w:hanging="420"/>
      </w:pPr>
    </w:lvl>
    <w:lvl w:ilvl="3" w:tplc="1C66BA2C" w:tentative="1">
      <w:start w:val="1"/>
      <w:numFmt w:val="decimal"/>
      <w:lvlText w:val="%4."/>
      <w:lvlJc w:val="left"/>
      <w:pPr>
        <w:ind w:left="1680" w:hanging="420"/>
      </w:pPr>
    </w:lvl>
    <w:lvl w:ilvl="4" w:tplc="D9D08442" w:tentative="1">
      <w:start w:val="1"/>
      <w:numFmt w:val="aiueoFullWidth"/>
      <w:lvlText w:val="(%5)"/>
      <w:lvlJc w:val="left"/>
      <w:pPr>
        <w:ind w:left="2100" w:hanging="420"/>
      </w:pPr>
    </w:lvl>
    <w:lvl w:ilvl="5" w:tplc="6EAE940A" w:tentative="1">
      <w:start w:val="1"/>
      <w:numFmt w:val="decimalEnclosedCircle"/>
      <w:lvlText w:val="%6"/>
      <w:lvlJc w:val="left"/>
      <w:pPr>
        <w:ind w:left="2520" w:hanging="420"/>
      </w:pPr>
    </w:lvl>
    <w:lvl w:ilvl="6" w:tplc="EEB4ED64" w:tentative="1">
      <w:start w:val="1"/>
      <w:numFmt w:val="decimal"/>
      <w:lvlText w:val="%7."/>
      <w:lvlJc w:val="left"/>
      <w:pPr>
        <w:ind w:left="2940" w:hanging="420"/>
      </w:pPr>
    </w:lvl>
    <w:lvl w:ilvl="7" w:tplc="DCB0D92C" w:tentative="1">
      <w:start w:val="1"/>
      <w:numFmt w:val="aiueoFullWidth"/>
      <w:lvlText w:val="(%8)"/>
      <w:lvlJc w:val="left"/>
      <w:pPr>
        <w:ind w:left="3360" w:hanging="420"/>
      </w:pPr>
    </w:lvl>
    <w:lvl w:ilvl="8" w:tplc="00D692E6" w:tentative="1">
      <w:start w:val="1"/>
      <w:numFmt w:val="decimalEnclosedCircle"/>
      <w:lvlText w:val="%9"/>
      <w:lvlJc w:val="left"/>
      <w:pPr>
        <w:ind w:left="3780" w:hanging="420"/>
      </w:pPr>
    </w:lvl>
  </w:abstractNum>
  <w:abstractNum w:abstractNumId="52" w15:restartNumberingAfterBreak="0">
    <w:nsid w:val="540174F6"/>
    <w:multiLevelType w:val="hybridMultilevel"/>
    <w:tmpl w:val="C302C842"/>
    <w:lvl w:ilvl="0" w:tplc="8D8CA1B8">
      <w:start w:val="1"/>
      <w:numFmt w:val="lowerLetter"/>
      <w:lvlText w:val="(%1)"/>
      <w:lvlJc w:val="left"/>
      <w:pPr>
        <w:ind w:left="420" w:hanging="420"/>
      </w:pPr>
      <w:rPr>
        <w:rFonts w:ascii="Times New Roman" w:hAnsi="Times New Roman" w:cs="Times New Roman" w:hint="default"/>
      </w:rPr>
    </w:lvl>
    <w:lvl w:ilvl="1" w:tplc="E3FE2808"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56217716"/>
    <w:multiLevelType w:val="hybridMultilevel"/>
    <w:tmpl w:val="B5AE47E8"/>
    <w:lvl w:ilvl="0" w:tplc="9BEE92D6">
      <w:start w:val="3"/>
      <w:numFmt w:val="upperLetter"/>
      <w:lvlText w:val="%1)"/>
      <w:lvlJc w:val="left"/>
      <w:pPr>
        <w:tabs>
          <w:tab w:val="num" w:pos="420"/>
        </w:tabs>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57231190"/>
    <w:multiLevelType w:val="multilevel"/>
    <w:tmpl w:val="903860CA"/>
    <w:lvl w:ilvl="0">
      <w:start w:val="1"/>
      <w:numFmt w:val="decimal"/>
      <w:pStyle w:val="StyleHeader1-ClausesLeft0Hanging03After0p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55" w15:restartNumberingAfterBreak="0">
    <w:nsid w:val="5D3221BD"/>
    <w:multiLevelType w:val="hybridMultilevel"/>
    <w:tmpl w:val="52DAEBE8"/>
    <w:name w:val="OutlineHeadings2243"/>
    <w:lvl w:ilvl="0" w:tplc="3EC68FF0">
      <w:start w:val="1"/>
      <w:numFmt w:val="lowerRoman"/>
      <w:lvlText w:val="(%1)"/>
      <w:lvlJc w:val="left"/>
      <w:pPr>
        <w:tabs>
          <w:tab w:val="num" w:pos="2400"/>
        </w:tabs>
        <w:ind w:left="2400" w:hanging="420"/>
      </w:pPr>
      <w:rPr>
        <w:rFonts w:cs="Times New Roman" w:hint="eastAsia"/>
        <w:b/>
      </w:rPr>
    </w:lvl>
    <w:lvl w:ilvl="1" w:tplc="04090017">
      <w:start w:val="1"/>
      <w:numFmt w:val="lowerLetter"/>
      <w:lvlText w:val="(%2)"/>
      <w:lvlJc w:val="left"/>
      <w:pPr>
        <w:tabs>
          <w:tab w:val="num" w:pos="63"/>
        </w:tabs>
        <w:ind w:left="783" w:hanging="363"/>
      </w:pPr>
      <w:rPr>
        <w:rFonts w:ascii="Times New Roman" w:hAnsi="Times New Roman" w:cs="Times New Roman" w:hint="default"/>
        <w:b w:val="0"/>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6" w15:restartNumberingAfterBreak="0">
    <w:nsid w:val="619A0BE5"/>
    <w:multiLevelType w:val="hybridMultilevel"/>
    <w:tmpl w:val="0C5C8592"/>
    <w:lvl w:ilvl="0" w:tplc="176AA19E">
      <w:start w:val="1"/>
      <w:numFmt w:val="lowerLetter"/>
      <w:pStyle w:val="DefaultParagraphFont1"/>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7" w:tentative="1">
      <w:start w:val="1"/>
      <w:numFmt w:val="lowerLetter"/>
      <w:lvlText w:val="%2."/>
      <w:lvlJc w:val="left"/>
      <w:pPr>
        <w:tabs>
          <w:tab w:val="num" w:pos="1440"/>
        </w:tabs>
        <w:ind w:left="1440" w:hanging="360"/>
      </w:pPr>
      <w:rPr>
        <w:rFonts w:cs="Times New Roman"/>
      </w:rPr>
    </w:lvl>
    <w:lvl w:ilvl="2" w:tplc="04090011"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7" w:tentative="1">
      <w:start w:val="1"/>
      <w:numFmt w:val="lowerLetter"/>
      <w:lvlText w:val="%5."/>
      <w:lvlJc w:val="left"/>
      <w:pPr>
        <w:tabs>
          <w:tab w:val="num" w:pos="3600"/>
        </w:tabs>
        <w:ind w:left="3600" w:hanging="360"/>
      </w:pPr>
      <w:rPr>
        <w:rFonts w:cs="Times New Roman"/>
      </w:rPr>
    </w:lvl>
    <w:lvl w:ilvl="5" w:tplc="04090011"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7" w:tentative="1">
      <w:start w:val="1"/>
      <w:numFmt w:val="lowerLetter"/>
      <w:lvlText w:val="%8."/>
      <w:lvlJc w:val="left"/>
      <w:pPr>
        <w:tabs>
          <w:tab w:val="num" w:pos="5760"/>
        </w:tabs>
        <w:ind w:left="5760" w:hanging="360"/>
      </w:pPr>
      <w:rPr>
        <w:rFonts w:cs="Times New Roman"/>
      </w:rPr>
    </w:lvl>
    <w:lvl w:ilvl="8" w:tplc="04090011" w:tentative="1">
      <w:start w:val="1"/>
      <w:numFmt w:val="lowerRoman"/>
      <w:lvlText w:val="%9."/>
      <w:lvlJc w:val="right"/>
      <w:pPr>
        <w:tabs>
          <w:tab w:val="num" w:pos="6480"/>
        </w:tabs>
        <w:ind w:left="6480" w:hanging="180"/>
      </w:pPr>
      <w:rPr>
        <w:rFonts w:cs="Times New Roman"/>
      </w:rPr>
    </w:lvl>
  </w:abstractNum>
  <w:abstractNum w:abstractNumId="57" w15:restartNumberingAfterBreak="0">
    <w:nsid w:val="66CC5D3A"/>
    <w:multiLevelType w:val="singleLevel"/>
    <w:tmpl w:val="81AC0C68"/>
    <w:lvl w:ilvl="0">
      <w:start w:val="1"/>
      <w:numFmt w:val="bullet"/>
      <w:pStyle w:val="a1"/>
      <w:lvlText w:val=""/>
      <w:lvlJc w:val="left"/>
      <w:pPr>
        <w:tabs>
          <w:tab w:val="num" w:pos="1159"/>
        </w:tabs>
        <w:ind w:left="1157" w:hanging="358"/>
      </w:pPr>
      <w:rPr>
        <w:rFonts w:ascii="Symbol" w:hAnsi="Symbol" w:hint="default"/>
        <w:sz w:val="20"/>
      </w:rPr>
    </w:lvl>
  </w:abstractNum>
  <w:abstractNum w:abstractNumId="58" w15:restartNumberingAfterBreak="0">
    <w:nsid w:val="680543E5"/>
    <w:multiLevelType w:val="hybridMultilevel"/>
    <w:tmpl w:val="DBB693C8"/>
    <w:lvl w:ilvl="0" w:tplc="17AA1EEA">
      <w:start w:val="1"/>
      <w:numFmt w:val="lowerLetter"/>
      <w:lvlText w:val="(%1)"/>
      <w:lvlJc w:val="left"/>
      <w:pPr>
        <w:ind w:left="420" w:hanging="420"/>
      </w:pPr>
      <w:rPr>
        <w:rFonts w:ascii="Times New Roman" w:hAnsi="Times New Roman" w:cs="Times New Roman" w:hint="default"/>
      </w:rPr>
    </w:lvl>
    <w:lvl w:ilvl="1" w:tplc="5C5EE208" w:tentative="1">
      <w:start w:val="1"/>
      <w:numFmt w:val="aiueoFullWidth"/>
      <w:lvlText w:val="(%2)"/>
      <w:lvlJc w:val="left"/>
      <w:pPr>
        <w:ind w:left="840" w:hanging="420"/>
      </w:pPr>
    </w:lvl>
    <w:lvl w:ilvl="2" w:tplc="13060CE2" w:tentative="1">
      <w:start w:val="1"/>
      <w:numFmt w:val="decimalEnclosedCircle"/>
      <w:lvlText w:val="%3"/>
      <w:lvlJc w:val="left"/>
      <w:pPr>
        <w:ind w:left="1260" w:hanging="420"/>
      </w:pPr>
    </w:lvl>
    <w:lvl w:ilvl="3" w:tplc="B5340050" w:tentative="1">
      <w:start w:val="1"/>
      <w:numFmt w:val="decimal"/>
      <w:lvlText w:val="%4."/>
      <w:lvlJc w:val="left"/>
      <w:pPr>
        <w:ind w:left="1680" w:hanging="420"/>
      </w:pPr>
    </w:lvl>
    <w:lvl w:ilvl="4" w:tplc="7402D7E2" w:tentative="1">
      <w:start w:val="1"/>
      <w:numFmt w:val="aiueoFullWidth"/>
      <w:lvlText w:val="(%5)"/>
      <w:lvlJc w:val="left"/>
      <w:pPr>
        <w:ind w:left="2100" w:hanging="420"/>
      </w:pPr>
    </w:lvl>
    <w:lvl w:ilvl="5" w:tplc="855ED36A" w:tentative="1">
      <w:start w:val="1"/>
      <w:numFmt w:val="decimalEnclosedCircle"/>
      <w:lvlText w:val="%6"/>
      <w:lvlJc w:val="left"/>
      <w:pPr>
        <w:ind w:left="2520" w:hanging="420"/>
      </w:pPr>
    </w:lvl>
    <w:lvl w:ilvl="6" w:tplc="34088046" w:tentative="1">
      <w:start w:val="1"/>
      <w:numFmt w:val="decimal"/>
      <w:lvlText w:val="%7."/>
      <w:lvlJc w:val="left"/>
      <w:pPr>
        <w:ind w:left="2940" w:hanging="420"/>
      </w:pPr>
    </w:lvl>
    <w:lvl w:ilvl="7" w:tplc="977030CA" w:tentative="1">
      <w:start w:val="1"/>
      <w:numFmt w:val="aiueoFullWidth"/>
      <w:lvlText w:val="(%8)"/>
      <w:lvlJc w:val="left"/>
      <w:pPr>
        <w:ind w:left="3360" w:hanging="420"/>
      </w:pPr>
    </w:lvl>
    <w:lvl w:ilvl="8" w:tplc="38660CC4" w:tentative="1">
      <w:start w:val="1"/>
      <w:numFmt w:val="decimalEnclosedCircle"/>
      <w:lvlText w:val="%9"/>
      <w:lvlJc w:val="left"/>
      <w:pPr>
        <w:ind w:left="3780" w:hanging="420"/>
      </w:pPr>
    </w:lvl>
  </w:abstractNum>
  <w:abstractNum w:abstractNumId="59" w15:restartNumberingAfterBreak="0">
    <w:nsid w:val="69651637"/>
    <w:multiLevelType w:val="hybridMultilevel"/>
    <w:tmpl w:val="1CEAB264"/>
    <w:lvl w:ilvl="0" w:tplc="8D8CA1B8">
      <w:start w:val="1"/>
      <w:numFmt w:val="lowerLetter"/>
      <w:lvlText w:val="(%1)"/>
      <w:lvlJc w:val="left"/>
      <w:pPr>
        <w:ind w:left="900" w:hanging="420"/>
      </w:pPr>
      <w:rPr>
        <w:rFonts w:ascii="Times New Roman" w:hAnsi="Times New Roman" w:cs="Times New Roman" w:hint="default"/>
        <w:b w:val="0"/>
      </w:rPr>
    </w:lvl>
    <w:lvl w:ilvl="1" w:tplc="04090017">
      <w:start w:val="1"/>
      <w:numFmt w:val="lowerLetter"/>
      <w:lvlText w:val="(%2)"/>
      <w:lvlJc w:val="left"/>
      <w:pPr>
        <w:ind w:left="1320" w:hanging="420"/>
      </w:pPr>
      <w:rPr>
        <w:rFonts w:ascii="Times New Roman" w:hAnsi="Times New Roman" w:cs="Times New Roman" w:hint="default"/>
        <w:b w:val="0"/>
      </w:rPr>
    </w:lvl>
    <w:lvl w:ilvl="2" w:tplc="2FD42EB2">
      <w:start w:val="1"/>
      <w:numFmt w:val="decimal"/>
      <w:lvlText w:val="(%3)"/>
      <w:lvlJc w:val="left"/>
      <w:pPr>
        <w:ind w:left="1680" w:hanging="360"/>
      </w:pPr>
      <w:rPr>
        <w:rFonts w:ascii="Times New Roman" w:hAnsi="Times New Roman" w:cs="Times New Roman" w:hint="default"/>
        <w:w w:val="103"/>
        <w:sz w:val="22"/>
      </w:rPr>
    </w:lvl>
    <w:lvl w:ilvl="3" w:tplc="0409000F">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60" w15:restartNumberingAfterBreak="0">
    <w:nsid w:val="6E4F284F"/>
    <w:multiLevelType w:val="singleLevel"/>
    <w:tmpl w:val="86781998"/>
    <w:lvl w:ilvl="0">
      <w:start w:val="1"/>
      <w:numFmt w:val="bullet"/>
      <w:pStyle w:val="Itemize2"/>
      <w:lvlText w:val=""/>
      <w:lvlJc w:val="left"/>
      <w:pPr>
        <w:tabs>
          <w:tab w:val="num" w:pos="1417"/>
        </w:tabs>
        <w:ind w:left="1417" w:hanging="283"/>
      </w:pPr>
      <w:rPr>
        <w:rFonts w:ascii="Symbol" w:hAnsi="Symbol" w:hint="default"/>
        <w:b w:val="0"/>
        <w:i w:val="0"/>
        <w:color w:val="auto"/>
      </w:rPr>
    </w:lvl>
  </w:abstractNum>
  <w:abstractNum w:abstractNumId="61" w15:restartNumberingAfterBreak="0">
    <w:nsid w:val="6F6078A4"/>
    <w:multiLevelType w:val="multilevel"/>
    <w:tmpl w:val="E6A4B4E2"/>
    <w:lvl w:ilvl="0">
      <w:start w:val="1"/>
      <w:numFmt w:val="decimal"/>
      <w:lvlText w:val="%1."/>
      <w:lvlJc w:val="left"/>
      <w:pPr>
        <w:tabs>
          <w:tab w:val="num" w:pos="840"/>
        </w:tabs>
        <w:ind w:left="840" w:hanging="840"/>
      </w:pPr>
      <w:rPr>
        <w:rFonts w:hint="default"/>
      </w:rPr>
    </w:lvl>
    <w:lvl w:ilvl="1">
      <w:start w:val="2"/>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1260"/>
        </w:tabs>
        <w:ind w:left="1260" w:hanging="720"/>
      </w:pPr>
      <w:rPr>
        <w:rFonts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2" w15:restartNumberingAfterBreak="0">
    <w:nsid w:val="71436E36"/>
    <w:multiLevelType w:val="hybridMultilevel"/>
    <w:tmpl w:val="A70034A2"/>
    <w:lvl w:ilvl="0" w:tplc="106A1A0A">
      <w:start w:val="1"/>
      <w:numFmt w:val="bullet"/>
      <w:lvlText w:val=""/>
      <w:lvlJc w:val="left"/>
      <w:pPr>
        <w:ind w:left="1128" w:hanging="420"/>
      </w:pPr>
      <w:rPr>
        <w:rFonts w:ascii="Wingdings" w:hAnsi="Wingdings"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63" w15:restartNumberingAfterBreak="0">
    <w:nsid w:val="72B13D95"/>
    <w:multiLevelType w:val="hybridMultilevel"/>
    <w:tmpl w:val="8ABCE4C4"/>
    <w:lvl w:ilvl="0" w:tplc="8E2233D2">
      <w:start w:val="1"/>
      <w:numFmt w:val="lowerRoman"/>
      <w:lvlText w:val="(%1)"/>
      <w:lvlJc w:val="left"/>
      <w:pPr>
        <w:tabs>
          <w:tab w:val="num" w:pos="840"/>
        </w:tabs>
        <w:ind w:left="840" w:hanging="420"/>
      </w:pPr>
      <w:rPr>
        <w:rFonts w:hint="eastAsia"/>
        <w:b/>
        <w:i w:val="0"/>
      </w:rPr>
    </w:lvl>
    <w:lvl w:ilvl="1" w:tplc="724E8886" w:tentative="1">
      <w:start w:val="1"/>
      <w:numFmt w:val="aiueoFullWidth"/>
      <w:lvlText w:val="(%2)"/>
      <w:lvlJc w:val="left"/>
      <w:pPr>
        <w:tabs>
          <w:tab w:val="num" w:pos="840"/>
        </w:tabs>
        <w:ind w:left="840" w:hanging="420"/>
      </w:pPr>
    </w:lvl>
    <w:lvl w:ilvl="2" w:tplc="ED84637A" w:tentative="1">
      <w:start w:val="1"/>
      <w:numFmt w:val="decimalEnclosedCircle"/>
      <w:lvlText w:val="%3"/>
      <w:lvlJc w:val="left"/>
      <w:pPr>
        <w:tabs>
          <w:tab w:val="num" w:pos="1260"/>
        </w:tabs>
        <w:ind w:left="1260" w:hanging="420"/>
      </w:pPr>
    </w:lvl>
    <w:lvl w:ilvl="3" w:tplc="A448F3F4" w:tentative="1">
      <w:start w:val="1"/>
      <w:numFmt w:val="decimal"/>
      <w:lvlText w:val="%4."/>
      <w:lvlJc w:val="left"/>
      <w:pPr>
        <w:tabs>
          <w:tab w:val="num" w:pos="1680"/>
        </w:tabs>
        <w:ind w:left="1680" w:hanging="420"/>
      </w:pPr>
    </w:lvl>
    <w:lvl w:ilvl="4" w:tplc="7C3A1C46" w:tentative="1">
      <w:start w:val="1"/>
      <w:numFmt w:val="aiueoFullWidth"/>
      <w:lvlText w:val="(%5)"/>
      <w:lvlJc w:val="left"/>
      <w:pPr>
        <w:tabs>
          <w:tab w:val="num" w:pos="2100"/>
        </w:tabs>
        <w:ind w:left="2100" w:hanging="420"/>
      </w:pPr>
    </w:lvl>
    <w:lvl w:ilvl="5" w:tplc="258E07B8" w:tentative="1">
      <w:start w:val="1"/>
      <w:numFmt w:val="decimalEnclosedCircle"/>
      <w:lvlText w:val="%6"/>
      <w:lvlJc w:val="left"/>
      <w:pPr>
        <w:tabs>
          <w:tab w:val="num" w:pos="2520"/>
        </w:tabs>
        <w:ind w:left="2520" w:hanging="420"/>
      </w:pPr>
    </w:lvl>
    <w:lvl w:ilvl="6" w:tplc="6D2A3D62" w:tentative="1">
      <w:start w:val="1"/>
      <w:numFmt w:val="decimal"/>
      <w:lvlText w:val="%7."/>
      <w:lvlJc w:val="left"/>
      <w:pPr>
        <w:tabs>
          <w:tab w:val="num" w:pos="2940"/>
        </w:tabs>
        <w:ind w:left="2940" w:hanging="420"/>
      </w:pPr>
    </w:lvl>
    <w:lvl w:ilvl="7" w:tplc="303CC810" w:tentative="1">
      <w:start w:val="1"/>
      <w:numFmt w:val="aiueoFullWidth"/>
      <w:lvlText w:val="(%8)"/>
      <w:lvlJc w:val="left"/>
      <w:pPr>
        <w:tabs>
          <w:tab w:val="num" w:pos="3360"/>
        </w:tabs>
        <w:ind w:left="3360" w:hanging="420"/>
      </w:pPr>
    </w:lvl>
    <w:lvl w:ilvl="8" w:tplc="C682EF50" w:tentative="1">
      <w:start w:val="1"/>
      <w:numFmt w:val="decimalEnclosedCircle"/>
      <w:lvlText w:val="%9"/>
      <w:lvlJc w:val="left"/>
      <w:pPr>
        <w:tabs>
          <w:tab w:val="num" w:pos="3780"/>
        </w:tabs>
        <w:ind w:left="3780" w:hanging="420"/>
      </w:pPr>
    </w:lvl>
  </w:abstractNum>
  <w:abstractNum w:abstractNumId="64" w15:restartNumberingAfterBreak="0">
    <w:nsid w:val="738D28D1"/>
    <w:multiLevelType w:val="hybridMultilevel"/>
    <w:tmpl w:val="A6908BF2"/>
    <w:lvl w:ilvl="0" w:tplc="6BF05018">
      <w:start w:val="1"/>
      <w:numFmt w:val="decimal"/>
      <w:lvlText w:val="(%1)"/>
      <w:lvlJc w:val="left"/>
      <w:pPr>
        <w:ind w:left="420" w:hanging="420"/>
      </w:pPr>
      <w:rPr>
        <w:rFonts w:hint="eastAsia"/>
        <w:color w:val="auto"/>
        <w:sz w:val="24"/>
      </w:rPr>
    </w:lvl>
    <w:lvl w:ilvl="1" w:tplc="CD0E23AC" w:tentative="1">
      <w:start w:val="1"/>
      <w:numFmt w:val="aiueoFullWidth"/>
      <w:lvlText w:val="(%2)"/>
      <w:lvlJc w:val="left"/>
      <w:pPr>
        <w:ind w:left="840" w:hanging="420"/>
      </w:pPr>
    </w:lvl>
    <w:lvl w:ilvl="2" w:tplc="E976064E" w:tentative="1">
      <w:start w:val="1"/>
      <w:numFmt w:val="decimalEnclosedCircle"/>
      <w:lvlText w:val="%3"/>
      <w:lvlJc w:val="left"/>
      <w:pPr>
        <w:ind w:left="1260" w:hanging="420"/>
      </w:pPr>
    </w:lvl>
    <w:lvl w:ilvl="3" w:tplc="1C460D42" w:tentative="1">
      <w:start w:val="1"/>
      <w:numFmt w:val="decimal"/>
      <w:lvlText w:val="%4."/>
      <w:lvlJc w:val="left"/>
      <w:pPr>
        <w:ind w:left="1680" w:hanging="420"/>
      </w:pPr>
    </w:lvl>
    <w:lvl w:ilvl="4" w:tplc="18F4CBDA" w:tentative="1">
      <w:start w:val="1"/>
      <w:numFmt w:val="aiueoFullWidth"/>
      <w:lvlText w:val="(%5)"/>
      <w:lvlJc w:val="left"/>
      <w:pPr>
        <w:ind w:left="2100" w:hanging="420"/>
      </w:pPr>
    </w:lvl>
    <w:lvl w:ilvl="5" w:tplc="0F9E7F88" w:tentative="1">
      <w:start w:val="1"/>
      <w:numFmt w:val="decimalEnclosedCircle"/>
      <w:lvlText w:val="%6"/>
      <w:lvlJc w:val="left"/>
      <w:pPr>
        <w:ind w:left="2520" w:hanging="420"/>
      </w:pPr>
    </w:lvl>
    <w:lvl w:ilvl="6" w:tplc="E91C77AE" w:tentative="1">
      <w:start w:val="1"/>
      <w:numFmt w:val="decimal"/>
      <w:lvlText w:val="%7."/>
      <w:lvlJc w:val="left"/>
      <w:pPr>
        <w:ind w:left="2940" w:hanging="420"/>
      </w:pPr>
    </w:lvl>
    <w:lvl w:ilvl="7" w:tplc="D37CD406" w:tentative="1">
      <w:start w:val="1"/>
      <w:numFmt w:val="aiueoFullWidth"/>
      <w:lvlText w:val="(%8)"/>
      <w:lvlJc w:val="left"/>
      <w:pPr>
        <w:ind w:left="3360" w:hanging="420"/>
      </w:pPr>
    </w:lvl>
    <w:lvl w:ilvl="8" w:tplc="7A627FF0" w:tentative="1">
      <w:start w:val="1"/>
      <w:numFmt w:val="decimalEnclosedCircle"/>
      <w:lvlText w:val="%9"/>
      <w:lvlJc w:val="left"/>
      <w:pPr>
        <w:ind w:left="3780" w:hanging="420"/>
      </w:pPr>
    </w:lvl>
  </w:abstractNum>
  <w:abstractNum w:abstractNumId="65" w15:restartNumberingAfterBreak="0">
    <w:nsid w:val="73A30000"/>
    <w:multiLevelType w:val="hybridMultilevel"/>
    <w:tmpl w:val="03AE8A70"/>
    <w:lvl w:ilvl="0" w:tplc="7E4E0488">
      <w:start w:val="1"/>
      <w:numFmt w:val="bullet"/>
      <w:pStyle w:val="InTable"/>
      <w:lvlText w:val=""/>
      <w:lvlJc w:val="left"/>
      <w:pPr>
        <w:tabs>
          <w:tab w:val="num" w:pos="160"/>
        </w:tabs>
        <w:ind w:left="160" w:hanging="160"/>
      </w:pPr>
      <w:rPr>
        <w:rFonts w:ascii="Symbol" w:hAnsi="Symbol" w:hint="default"/>
        <w:color w:val="auto"/>
      </w:rPr>
    </w:lvl>
    <w:lvl w:ilvl="1" w:tplc="193457B4" w:tentative="1">
      <w:start w:val="1"/>
      <w:numFmt w:val="bullet"/>
      <w:lvlText w:val=""/>
      <w:lvlJc w:val="left"/>
      <w:pPr>
        <w:tabs>
          <w:tab w:val="num" w:pos="840"/>
        </w:tabs>
        <w:ind w:left="840" w:hanging="420"/>
      </w:pPr>
      <w:rPr>
        <w:rFonts w:ascii="Wingdings" w:hAnsi="Wingdings" w:hint="default"/>
      </w:rPr>
    </w:lvl>
    <w:lvl w:ilvl="2" w:tplc="EE26B858" w:tentative="1">
      <w:start w:val="1"/>
      <w:numFmt w:val="bullet"/>
      <w:lvlText w:val=""/>
      <w:lvlJc w:val="left"/>
      <w:pPr>
        <w:tabs>
          <w:tab w:val="num" w:pos="1260"/>
        </w:tabs>
        <w:ind w:left="1260" w:hanging="420"/>
      </w:pPr>
      <w:rPr>
        <w:rFonts w:ascii="Wingdings" w:hAnsi="Wingdings" w:hint="default"/>
      </w:rPr>
    </w:lvl>
    <w:lvl w:ilvl="3" w:tplc="96664566" w:tentative="1">
      <w:start w:val="1"/>
      <w:numFmt w:val="bullet"/>
      <w:lvlText w:val=""/>
      <w:lvlJc w:val="left"/>
      <w:pPr>
        <w:tabs>
          <w:tab w:val="num" w:pos="1680"/>
        </w:tabs>
        <w:ind w:left="1680" w:hanging="420"/>
      </w:pPr>
      <w:rPr>
        <w:rFonts w:ascii="Wingdings" w:hAnsi="Wingdings" w:hint="default"/>
      </w:rPr>
    </w:lvl>
    <w:lvl w:ilvl="4" w:tplc="C0D683AA" w:tentative="1">
      <w:start w:val="1"/>
      <w:numFmt w:val="bullet"/>
      <w:lvlText w:val=""/>
      <w:lvlJc w:val="left"/>
      <w:pPr>
        <w:tabs>
          <w:tab w:val="num" w:pos="2100"/>
        </w:tabs>
        <w:ind w:left="2100" w:hanging="420"/>
      </w:pPr>
      <w:rPr>
        <w:rFonts w:ascii="Wingdings" w:hAnsi="Wingdings" w:hint="default"/>
      </w:rPr>
    </w:lvl>
    <w:lvl w:ilvl="5" w:tplc="78C49236" w:tentative="1">
      <w:start w:val="1"/>
      <w:numFmt w:val="bullet"/>
      <w:lvlText w:val=""/>
      <w:lvlJc w:val="left"/>
      <w:pPr>
        <w:tabs>
          <w:tab w:val="num" w:pos="2520"/>
        </w:tabs>
        <w:ind w:left="2520" w:hanging="420"/>
      </w:pPr>
      <w:rPr>
        <w:rFonts w:ascii="Wingdings" w:hAnsi="Wingdings" w:hint="default"/>
      </w:rPr>
    </w:lvl>
    <w:lvl w:ilvl="6" w:tplc="9F6EBB92" w:tentative="1">
      <w:start w:val="1"/>
      <w:numFmt w:val="bullet"/>
      <w:lvlText w:val=""/>
      <w:lvlJc w:val="left"/>
      <w:pPr>
        <w:tabs>
          <w:tab w:val="num" w:pos="2940"/>
        </w:tabs>
        <w:ind w:left="2940" w:hanging="420"/>
      </w:pPr>
      <w:rPr>
        <w:rFonts w:ascii="Wingdings" w:hAnsi="Wingdings" w:hint="default"/>
      </w:rPr>
    </w:lvl>
    <w:lvl w:ilvl="7" w:tplc="5BBA8118" w:tentative="1">
      <w:start w:val="1"/>
      <w:numFmt w:val="bullet"/>
      <w:lvlText w:val=""/>
      <w:lvlJc w:val="left"/>
      <w:pPr>
        <w:tabs>
          <w:tab w:val="num" w:pos="3360"/>
        </w:tabs>
        <w:ind w:left="3360" w:hanging="420"/>
      </w:pPr>
      <w:rPr>
        <w:rFonts w:ascii="Wingdings" w:hAnsi="Wingdings" w:hint="default"/>
      </w:rPr>
    </w:lvl>
    <w:lvl w:ilvl="8" w:tplc="F8EAE3BE" w:tentative="1">
      <w:start w:val="1"/>
      <w:numFmt w:val="bullet"/>
      <w:lvlText w:val=""/>
      <w:lvlJc w:val="left"/>
      <w:pPr>
        <w:tabs>
          <w:tab w:val="num" w:pos="3780"/>
        </w:tabs>
        <w:ind w:left="3780" w:hanging="420"/>
      </w:pPr>
      <w:rPr>
        <w:rFonts w:ascii="Wingdings" w:hAnsi="Wingdings" w:hint="default"/>
      </w:rPr>
    </w:lvl>
  </w:abstractNum>
  <w:abstractNum w:abstractNumId="66" w15:restartNumberingAfterBreak="0">
    <w:nsid w:val="74413C5E"/>
    <w:multiLevelType w:val="hybridMultilevel"/>
    <w:tmpl w:val="28AA75A2"/>
    <w:lvl w:ilvl="0" w:tplc="04090017">
      <w:start w:val="4"/>
      <w:numFmt w:val="bullet"/>
      <w:pStyle w:val="Normal-bullet2"/>
      <w:lvlText w:val="-"/>
      <w:lvlJc w:val="left"/>
      <w:pPr>
        <w:ind w:left="720" w:hanging="360"/>
      </w:pPr>
      <w:rPr>
        <w:rFonts w:ascii="Times New Roman" w:eastAsia="Times New Roman" w:hAnsi="Times New Roman" w:hint="default"/>
      </w:rPr>
    </w:lvl>
    <w:lvl w:ilvl="1" w:tplc="04090017">
      <w:start w:val="1"/>
      <w:numFmt w:val="lowerLetter"/>
      <w:lvlText w:val="%2."/>
      <w:lvlJc w:val="left"/>
      <w:pPr>
        <w:ind w:left="1440" w:hanging="360"/>
      </w:pPr>
      <w:rPr>
        <w:rFonts w:cs="Times New Roman"/>
      </w:rPr>
    </w:lvl>
    <w:lvl w:ilvl="2" w:tplc="0409001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7" w:tentative="1">
      <w:start w:val="1"/>
      <w:numFmt w:val="lowerLetter"/>
      <w:lvlText w:val="%5."/>
      <w:lvlJc w:val="left"/>
      <w:pPr>
        <w:ind w:left="3600" w:hanging="360"/>
      </w:pPr>
      <w:rPr>
        <w:rFonts w:cs="Times New Roman"/>
      </w:rPr>
    </w:lvl>
    <w:lvl w:ilvl="5" w:tplc="04090011"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7" w:tentative="1">
      <w:start w:val="1"/>
      <w:numFmt w:val="lowerLetter"/>
      <w:lvlText w:val="%8."/>
      <w:lvlJc w:val="left"/>
      <w:pPr>
        <w:ind w:left="5760" w:hanging="360"/>
      </w:pPr>
      <w:rPr>
        <w:rFonts w:cs="Times New Roman"/>
      </w:rPr>
    </w:lvl>
    <w:lvl w:ilvl="8" w:tplc="04090011" w:tentative="1">
      <w:start w:val="1"/>
      <w:numFmt w:val="lowerRoman"/>
      <w:lvlText w:val="%9."/>
      <w:lvlJc w:val="right"/>
      <w:pPr>
        <w:ind w:left="6480" w:hanging="180"/>
      </w:pPr>
      <w:rPr>
        <w:rFonts w:cs="Times New Roman"/>
      </w:rPr>
    </w:lvl>
  </w:abstractNum>
  <w:abstractNum w:abstractNumId="67" w15:restartNumberingAfterBreak="0">
    <w:nsid w:val="747C7C23"/>
    <w:multiLevelType w:val="hybridMultilevel"/>
    <w:tmpl w:val="5FFEF534"/>
    <w:lvl w:ilvl="0" w:tplc="04EE853A">
      <w:start w:val="1"/>
      <w:numFmt w:val="bullet"/>
      <w:lvlText w:val=""/>
      <w:lvlJc w:val="left"/>
      <w:pPr>
        <w:ind w:left="420" w:hanging="420"/>
      </w:pPr>
      <w:rPr>
        <w:rFonts w:ascii="Wingdings" w:hAnsi="Wingdings" w:hint="default"/>
      </w:rPr>
    </w:lvl>
    <w:lvl w:ilvl="1" w:tplc="93DA93B2"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76697456"/>
    <w:multiLevelType w:val="hybridMultilevel"/>
    <w:tmpl w:val="56206374"/>
    <w:lvl w:ilvl="0" w:tplc="932A556E">
      <w:start w:val="1"/>
      <w:numFmt w:val="lowerRoman"/>
      <w:lvlText w:val="(%1)"/>
      <w:lvlJc w:val="left"/>
      <w:pPr>
        <w:ind w:left="420" w:hanging="420"/>
      </w:pPr>
      <w:rPr>
        <w:rFonts w:hint="eastAsia"/>
      </w:rPr>
    </w:lvl>
    <w:lvl w:ilvl="1" w:tplc="A9EC3B3A" w:tentative="1">
      <w:start w:val="1"/>
      <w:numFmt w:val="aiueoFullWidth"/>
      <w:lvlText w:val="(%2)"/>
      <w:lvlJc w:val="left"/>
      <w:pPr>
        <w:ind w:left="840" w:hanging="420"/>
      </w:pPr>
    </w:lvl>
    <w:lvl w:ilvl="2" w:tplc="960823DA" w:tentative="1">
      <w:start w:val="1"/>
      <w:numFmt w:val="decimalEnclosedCircle"/>
      <w:lvlText w:val="%3"/>
      <w:lvlJc w:val="left"/>
      <w:pPr>
        <w:ind w:left="1260" w:hanging="420"/>
      </w:pPr>
    </w:lvl>
    <w:lvl w:ilvl="3" w:tplc="A8485ADC" w:tentative="1">
      <w:start w:val="1"/>
      <w:numFmt w:val="decimal"/>
      <w:lvlText w:val="%4."/>
      <w:lvlJc w:val="left"/>
      <w:pPr>
        <w:ind w:left="1680" w:hanging="420"/>
      </w:pPr>
    </w:lvl>
    <w:lvl w:ilvl="4" w:tplc="FC4471B0" w:tentative="1">
      <w:start w:val="1"/>
      <w:numFmt w:val="aiueoFullWidth"/>
      <w:lvlText w:val="(%5)"/>
      <w:lvlJc w:val="left"/>
      <w:pPr>
        <w:ind w:left="2100" w:hanging="420"/>
      </w:pPr>
    </w:lvl>
    <w:lvl w:ilvl="5" w:tplc="F2788046" w:tentative="1">
      <w:start w:val="1"/>
      <w:numFmt w:val="decimalEnclosedCircle"/>
      <w:lvlText w:val="%6"/>
      <w:lvlJc w:val="left"/>
      <w:pPr>
        <w:ind w:left="2520" w:hanging="420"/>
      </w:pPr>
    </w:lvl>
    <w:lvl w:ilvl="6" w:tplc="65D89D3E" w:tentative="1">
      <w:start w:val="1"/>
      <w:numFmt w:val="decimal"/>
      <w:lvlText w:val="%7."/>
      <w:lvlJc w:val="left"/>
      <w:pPr>
        <w:ind w:left="2940" w:hanging="420"/>
      </w:pPr>
    </w:lvl>
    <w:lvl w:ilvl="7" w:tplc="E80A4A06" w:tentative="1">
      <w:start w:val="1"/>
      <w:numFmt w:val="aiueoFullWidth"/>
      <w:lvlText w:val="(%8)"/>
      <w:lvlJc w:val="left"/>
      <w:pPr>
        <w:ind w:left="3360" w:hanging="420"/>
      </w:pPr>
    </w:lvl>
    <w:lvl w:ilvl="8" w:tplc="4A7AA7BA" w:tentative="1">
      <w:start w:val="1"/>
      <w:numFmt w:val="decimalEnclosedCircle"/>
      <w:lvlText w:val="%9"/>
      <w:lvlJc w:val="left"/>
      <w:pPr>
        <w:ind w:left="3780" w:hanging="420"/>
      </w:pPr>
    </w:lvl>
  </w:abstractNum>
  <w:abstractNum w:abstractNumId="69" w15:restartNumberingAfterBreak="0">
    <w:nsid w:val="77D9211C"/>
    <w:multiLevelType w:val="singleLevel"/>
    <w:tmpl w:val="9036039C"/>
    <w:lvl w:ilvl="0">
      <w:start w:val="1"/>
      <w:numFmt w:val="bullet"/>
      <w:pStyle w:val="Itemize1"/>
      <w:lvlText w:val="-"/>
      <w:lvlJc w:val="left"/>
      <w:pPr>
        <w:tabs>
          <w:tab w:val="num" w:pos="850"/>
        </w:tabs>
        <w:ind w:left="850" w:hanging="283"/>
      </w:pPr>
      <w:rPr>
        <w:rFonts w:ascii="Times New Roman" w:hAnsi="Times New Roman" w:cs="Times New Roman" w:hint="default"/>
        <w:color w:val="auto"/>
      </w:rPr>
    </w:lvl>
  </w:abstractNum>
  <w:abstractNum w:abstractNumId="70" w15:restartNumberingAfterBreak="0">
    <w:nsid w:val="79064046"/>
    <w:multiLevelType w:val="singleLevel"/>
    <w:tmpl w:val="535EA8F2"/>
    <w:lvl w:ilvl="0">
      <w:start w:val="1"/>
      <w:numFmt w:val="lowerRoman"/>
      <w:pStyle w:val="Stylei"/>
      <w:lvlText w:val="%1)"/>
      <w:lvlJc w:val="left"/>
      <w:pPr>
        <w:tabs>
          <w:tab w:val="num" w:pos="2232"/>
        </w:tabs>
        <w:ind w:left="2088" w:hanging="576"/>
      </w:pPr>
      <w:rPr>
        <w:rFonts w:hint="default"/>
      </w:rPr>
    </w:lvl>
  </w:abstractNum>
  <w:abstractNum w:abstractNumId="71" w15:restartNumberingAfterBreak="0">
    <w:nsid w:val="7A2D6E60"/>
    <w:multiLevelType w:val="multilevel"/>
    <w:tmpl w:val="4692CD5A"/>
    <w:lvl w:ilvl="0">
      <w:start w:val="1"/>
      <w:numFmt w:val="decimal"/>
      <w:pStyle w:val="Itemize"/>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72" w15:restartNumberingAfterBreak="0">
    <w:nsid w:val="7EFE37B6"/>
    <w:multiLevelType w:val="hybridMultilevel"/>
    <w:tmpl w:val="1F288C10"/>
    <w:lvl w:ilvl="0" w:tplc="5FE652C8">
      <w:start w:val="1"/>
      <w:numFmt w:val="lowerLetter"/>
      <w:lvlText w:val="(%1)"/>
      <w:lvlJc w:val="left"/>
      <w:pPr>
        <w:ind w:left="420" w:hanging="420"/>
      </w:pPr>
      <w:rPr>
        <w:rFonts w:ascii="Times New Roman" w:hAnsi="Times New Roman" w:cs="Times New Roman" w:hint="default"/>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num w:numId="1">
    <w:abstractNumId w:val="2"/>
  </w:num>
  <w:num w:numId="2">
    <w:abstractNumId w:val="54"/>
  </w:num>
  <w:num w:numId="3">
    <w:abstractNumId w:val="38"/>
  </w:num>
  <w:num w:numId="4">
    <w:abstractNumId w:val="56"/>
  </w:num>
  <w:num w:numId="5">
    <w:abstractNumId w:val="63"/>
  </w:num>
  <w:num w:numId="6">
    <w:abstractNumId w:val="36"/>
  </w:num>
  <w:num w:numId="7">
    <w:abstractNumId w:val="37"/>
  </w:num>
  <w:num w:numId="8">
    <w:abstractNumId w:val="9"/>
  </w:num>
  <w:num w:numId="9">
    <w:abstractNumId w:val="61"/>
  </w:num>
  <w:num w:numId="10">
    <w:abstractNumId w:val="55"/>
  </w:num>
  <w:num w:numId="11">
    <w:abstractNumId w:val="64"/>
  </w:num>
  <w:num w:numId="12">
    <w:abstractNumId w:val="60"/>
  </w:num>
  <w:num w:numId="13">
    <w:abstractNumId w:val="43"/>
  </w:num>
  <w:num w:numId="14">
    <w:abstractNumId w:val="47"/>
  </w:num>
  <w:num w:numId="15">
    <w:abstractNumId w:val="20"/>
  </w:num>
  <w:num w:numId="16">
    <w:abstractNumId w:val="72"/>
  </w:num>
  <w:num w:numId="17">
    <w:abstractNumId w:val="42"/>
  </w:num>
  <w:num w:numId="18">
    <w:abstractNumId w:val="33"/>
  </w:num>
  <w:num w:numId="19">
    <w:abstractNumId w:val="35"/>
  </w:num>
  <w:num w:numId="20">
    <w:abstractNumId w:val="41"/>
  </w:num>
  <w:num w:numId="21">
    <w:abstractNumId w:val="28"/>
  </w:num>
  <w:num w:numId="22">
    <w:abstractNumId w:val="44"/>
  </w:num>
  <w:num w:numId="23">
    <w:abstractNumId w:val="40"/>
  </w:num>
  <w:num w:numId="24">
    <w:abstractNumId w:val="32"/>
  </w:num>
  <w:num w:numId="25">
    <w:abstractNumId w:val="39"/>
  </w:num>
  <w:num w:numId="26">
    <w:abstractNumId w:val="25"/>
  </w:num>
  <w:num w:numId="27">
    <w:abstractNumId w:val="5"/>
  </w:num>
  <w:num w:numId="28">
    <w:abstractNumId w:val="49"/>
  </w:num>
  <w:num w:numId="29">
    <w:abstractNumId w:val="52"/>
  </w:num>
  <w:num w:numId="30">
    <w:abstractNumId w:val="58"/>
  </w:num>
  <w:num w:numId="31">
    <w:abstractNumId w:val="51"/>
  </w:num>
  <w:num w:numId="32">
    <w:abstractNumId w:val="8"/>
  </w:num>
  <w:num w:numId="33">
    <w:abstractNumId w:val="34"/>
  </w:num>
  <w:num w:numId="34">
    <w:abstractNumId w:val="4"/>
  </w:num>
  <w:num w:numId="35">
    <w:abstractNumId w:val="3"/>
  </w:num>
  <w:num w:numId="36">
    <w:abstractNumId w:val="23"/>
  </w:num>
  <w:num w:numId="37">
    <w:abstractNumId w:val="6"/>
  </w:num>
  <w:num w:numId="38">
    <w:abstractNumId w:val="7"/>
  </w:num>
  <w:num w:numId="39">
    <w:abstractNumId w:val="66"/>
  </w:num>
  <w:num w:numId="40">
    <w:abstractNumId w:val="13"/>
  </w:num>
  <w:num w:numId="41">
    <w:abstractNumId w:val="1"/>
  </w:num>
  <w:num w:numId="42">
    <w:abstractNumId w:val="57"/>
  </w:num>
  <w:num w:numId="43">
    <w:abstractNumId w:val="0"/>
  </w:num>
  <w:num w:numId="44">
    <w:abstractNumId w:val="24"/>
  </w:num>
  <w:num w:numId="45">
    <w:abstractNumId w:val="65"/>
  </w:num>
  <w:num w:numId="46">
    <w:abstractNumId w:val="18"/>
  </w:num>
  <w:num w:numId="47">
    <w:abstractNumId w:val="69"/>
  </w:num>
  <w:num w:numId="48">
    <w:abstractNumId w:val="26"/>
  </w:num>
  <w:num w:numId="49">
    <w:abstractNumId w:val="71"/>
  </w:num>
  <w:num w:numId="50">
    <w:abstractNumId w:val="70"/>
  </w:num>
  <w:num w:numId="51">
    <w:abstractNumId w:val="27"/>
  </w:num>
  <w:num w:numId="52">
    <w:abstractNumId w:val="68"/>
  </w:num>
  <w:num w:numId="53">
    <w:abstractNumId w:val="46"/>
  </w:num>
  <w:num w:numId="54">
    <w:abstractNumId w:val="45"/>
  </w:num>
  <w:num w:numId="55">
    <w:abstractNumId w:val="59"/>
  </w:num>
  <w:num w:numId="56">
    <w:abstractNumId w:val="67"/>
  </w:num>
  <w:num w:numId="57">
    <w:abstractNumId w:val="22"/>
  </w:num>
  <w:num w:numId="58">
    <w:abstractNumId w:val="48"/>
  </w:num>
  <w:num w:numId="59">
    <w:abstractNumId w:val="17"/>
  </w:num>
  <w:num w:numId="60">
    <w:abstractNumId w:val="16"/>
  </w:num>
  <w:num w:numId="61">
    <w:abstractNumId w:val="12"/>
  </w:num>
  <w:num w:numId="62">
    <w:abstractNumId w:val="10"/>
  </w:num>
  <w:num w:numId="63">
    <w:abstractNumId w:val="53"/>
  </w:num>
  <w:num w:numId="64">
    <w:abstractNumId w:val="19"/>
  </w:num>
  <w:num w:numId="65">
    <w:abstractNumId w:val="29"/>
  </w:num>
  <w:num w:numId="66">
    <w:abstractNumId w:val="62"/>
  </w:num>
  <w:num w:numId="67">
    <w:abstractNumId w:val="15"/>
  </w:num>
  <w:num w:numId="68">
    <w:abstractNumId w:val="11"/>
  </w:num>
  <w:num w:numId="69">
    <w:abstractNumId w:val="21"/>
  </w:num>
  <w:num w:numId="70">
    <w:abstractNumId w:val="31"/>
  </w:num>
  <w:num w:numId="71">
    <w:abstractNumId w:val="30"/>
  </w:num>
  <w:num w:numId="72">
    <w:abstractNumId w:val="5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480"/>
  <w:hyphenationZone w:val="994"/>
  <w:doNotHyphenateCaps/>
  <w:drawingGridHorizontalSpacing w:val="120"/>
  <w:displayHorizontalDrawingGridEvery w:val="0"/>
  <w:displayVerticalDrawingGridEvery w:val="0"/>
  <w:doNotShadeFormData/>
  <w:noPunctuationKerning/>
  <w:characterSpacingControl w:val="doNotCompress"/>
  <w:hdrShapeDefaults>
    <o:shapedefaults v:ext="edit" spidmax="2143" style="v-text-anchor:middle" fillcolor="yellow">
      <v:fill color="yellow"/>
      <v:textbox inset="5.85pt,.7pt,5.85pt,.7pt"/>
      <o:colormru v:ext="edit" colors="#fef6f0"/>
    </o:shapedefaults>
    <o:shapelayout v:ext="edit">
      <o:idmap v:ext="edit" data="2"/>
    </o:shapelayout>
  </w:hdrShapeDefaults>
  <w:footnotePr>
    <w:numRestart w:val="eachPage"/>
    <w:footnote w:id="-1"/>
    <w:footnote w:id="0"/>
  </w:footnotePr>
  <w:endnotePr>
    <w:pos w:val="sectEnd"/>
    <w:endnote w:id="-1"/>
    <w:endnote w:id="0"/>
    <w:endnote w:id="1"/>
  </w:endnotePr>
  <w:compat>
    <w:useFELayout/>
    <w:compatSetting w:name="compatibilityMode" w:uri="http://schemas.microsoft.com/office/word" w:val="12"/>
  </w:compat>
  <w:rsids>
    <w:rsidRoot w:val="00EC5D2E"/>
    <w:rsid w:val="00000486"/>
    <w:rsid w:val="000015B9"/>
    <w:rsid w:val="00001787"/>
    <w:rsid w:val="00001C0B"/>
    <w:rsid w:val="00001D66"/>
    <w:rsid w:val="00001FDA"/>
    <w:rsid w:val="00002176"/>
    <w:rsid w:val="00002B8B"/>
    <w:rsid w:val="00002CF5"/>
    <w:rsid w:val="00003147"/>
    <w:rsid w:val="000032DA"/>
    <w:rsid w:val="0000385A"/>
    <w:rsid w:val="0000516D"/>
    <w:rsid w:val="00005C82"/>
    <w:rsid w:val="000062E2"/>
    <w:rsid w:val="00007054"/>
    <w:rsid w:val="0000709D"/>
    <w:rsid w:val="000070E8"/>
    <w:rsid w:val="00007463"/>
    <w:rsid w:val="0000778A"/>
    <w:rsid w:val="0001028C"/>
    <w:rsid w:val="0001049D"/>
    <w:rsid w:val="00010635"/>
    <w:rsid w:val="000107D2"/>
    <w:rsid w:val="00010DFD"/>
    <w:rsid w:val="00010F81"/>
    <w:rsid w:val="00011197"/>
    <w:rsid w:val="000118B2"/>
    <w:rsid w:val="00011A85"/>
    <w:rsid w:val="00011DB4"/>
    <w:rsid w:val="0001231C"/>
    <w:rsid w:val="00013824"/>
    <w:rsid w:val="000138CD"/>
    <w:rsid w:val="0001410D"/>
    <w:rsid w:val="0001415A"/>
    <w:rsid w:val="00014F2F"/>
    <w:rsid w:val="000150A0"/>
    <w:rsid w:val="0001578D"/>
    <w:rsid w:val="000158D5"/>
    <w:rsid w:val="000159A6"/>
    <w:rsid w:val="00016747"/>
    <w:rsid w:val="00017710"/>
    <w:rsid w:val="00017CA0"/>
    <w:rsid w:val="00020744"/>
    <w:rsid w:val="00020A2B"/>
    <w:rsid w:val="00020E6C"/>
    <w:rsid w:val="00022950"/>
    <w:rsid w:val="00022D42"/>
    <w:rsid w:val="0002312A"/>
    <w:rsid w:val="0002371F"/>
    <w:rsid w:val="00023DD3"/>
    <w:rsid w:val="0002440D"/>
    <w:rsid w:val="00024F5A"/>
    <w:rsid w:val="0002512C"/>
    <w:rsid w:val="000251CA"/>
    <w:rsid w:val="00025BAC"/>
    <w:rsid w:val="0002617F"/>
    <w:rsid w:val="0002665C"/>
    <w:rsid w:val="00026DCD"/>
    <w:rsid w:val="000278F4"/>
    <w:rsid w:val="00027AEF"/>
    <w:rsid w:val="00030045"/>
    <w:rsid w:val="0003088F"/>
    <w:rsid w:val="00030C48"/>
    <w:rsid w:val="00030C92"/>
    <w:rsid w:val="00030D2C"/>
    <w:rsid w:val="00031058"/>
    <w:rsid w:val="000310AB"/>
    <w:rsid w:val="000310FB"/>
    <w:rsid w:val="00031407"/>
    <w:rsid w:val="0003148E"/>
    <w:rsid w:val="00033C46"/>
    <w:rsid w:val="0003424D"/>
    <w:rsid w:val="000351CB"/>
    <w:rsid w:val="00035D68"/>
    <w:rsid w:val="0003793D"/>
    <w:rsid w:val="00037E41"/>
    <w:rsid w:val="00037F34"/>
    <w:rsid w:val="00040210"/>
    <w:rsid w:val="0004039F"/>
    <w:rsid w:val="000408F0"/>
    <w:rsid w:val="00040A8A"/>
    <w:rsid w:val="00040C54"/>
    <w:rsid w:val="00040FA3"/>
    <w:rsid w:val="000416F3"/>
    <w:rsid w:val="000425D2"/>
    <w:rsid w:val="00043F1B"/>
    <w:rsid w:val="0004491A"/>
    <w:rsid w:val="00044E80"/>
    <w:rsid w:val="00045461"/>
    <w:rsid w:val="000457B4"/>
    <w:rsid w:val="00046584"/>
    <w:rsid w:val="000465A4"/>
    <w:rsid w:val="00046A3F"/>
    <w:rsid w:val="00046C62"/>
    <w:rsid w:val="00046DBD"/>
    <w:rsid w:val="00046DE7"/>
    <w:rsid w:val="00046F7F"/>
    <w:rsid w:val="000474AA"/>
    <w:rsid w:val="000475F1"/>
    <w:rsid w:val="00047AE6"/>
    <w:rsid w:val="00047E71"/>
    <w:rsid w:val="000515A1"/>
    <w:rsid w:val="00051604"/>
    <w:rsid w:val="00051AAB"/>
    <w:rsid w:val="00051BC8"/>
    <w:rsid w:val="00052400"/>
    <w:rsid w:val="00052884"/>
    <w:rsid w:val="00052F8B"/>
    <w:rsid w:val="0005385E"/>
    <w:rsid w:val="0005391B"/>
    <w:rsid w:val="00053B90"/>
    <w:rsid w:val="0005476E"/>
    <w:rsid w:val="000550C8"/>
    <w:rsid w:val="000551C1"/>
    <w:rsid w:val="000555DB"/>
    <w:rsid w:val="00055657"/>
    <w:rsid w:val="0005582B"/>
    <w:rsid w:val="000565D8"/>
    <w:rsid w:val="0005670A"/>
    <w:rsid w:val="00056819"/>
    <w:rsid w:val="0005744D"/>
    <w:rsid w:val="000577E1"/>
    <w:rsid w:val="00061338"/>
    <w:rsid w:val="0006144C"/>
    <w:rsid w:val="00061E26"/>
    <w:rsid w:val="000623E4"/>
    <w:rsid w:val="000630F7"/>
    <w:rsid w:val="00063367"/>
    <w:rsid w:val="000634C4"/>
    <w:rsid w:val="0006384D"/>
    <w:rsid w:val="00063AC2"/>
    <w:rsid w:val="00063AF3"/>
    <w:rsid w:val="00063F28"/>
    <w:rsid w:val="00064DC5"/>
    <w:rsid w:val="00064DF7"/>
    <w:rsid w:val="000657FA"/>
    <w:rsid w:val="00066CB4"/>
    <w:rsid w:val="000670D5"/>
    <w:rsid w:val="000673DF"/>
    <w:rsid w:val="000676C4"/>
    <w:rsid w:val="0006798E"/>
    <w:rsid w:val="00067B24"/>
    <w:rsid w:val="00071502"/>
    <w:rsid w:val="00071525"/>
    <w:rsid w:val="0007204A"/>
    <w:rsid w:val="00072C31"/>
    <w:rsid w:val="00072D00"/>
    <w:rsid w:val="00072D8B"/>
    <w:rsid w:val="00073170"/>
    <w:rsid w:val="00074E36"/>
    <w:rsid w:val="000755B3"/>
    <w:rsid w:val="00075B53"/>
    <w:rsid w:val="00075CD7"/>
    <w:rsid w:val="00075FBC"/>
    <w:rsid w:val="000767FF"/>
    <w:rsid w:val="00076EA9"/>
    <w:rsid w:val="00076FD5"/>
    <w:rsid w:val="000772E3"/>
    <w:rsid w:val="000775F7"/>
    <w:rsid w:val="000777C5"/>
    <w:rsid w:val="00077B4C"/>
    <w:rsid w:val="00080B40"/>
    <w:rsid w:val="00080D86"/>
    <w:rsid w:val="00081306"/>
    <w:rsid w:val="0008131F"/>
    <w:rsid w:val="0008156D"/>
    <w:rsid w:val="00081A69"/>
    <w:rsid w:val="00083518"/>
    <w:rsid w:val="00083DBF"/>
    <w:rsid w:val="00083F92"/>
    <w:rsid w:val="000846C1"/>
    <w:rsid w:val="00084FCA"/>
    <w:rsid w:val="000858F7"/>
    <w:rsid w:val="00085CC3"/>
    <w:rsid w:val="00086112"/>
    <w:rsid w:val="00086139"/>
    <w:rsid w:val="000864F8"/>
    <w:rsid w:val="00086D84"/>
    <w:rsid w:val="00086FE2"/>
    <w:rsid w:val="000871A5"/>
    <w:rsid w:val="00087309"/>
    <w:rsid w:val="000879BC"/>
    <w:rsid w:val="00087C02"/>
    <w:rsid w:val="00087E9F"/>
    <w:rsid w:val="000900D2"/>
    <w:rsid w:val="000907FB"/>
    <w:rsid w:val="00090C89"/>
    <w:rsid w:val="00091C4B"/>
    <w:rsid w:val="0009350E"/>
    <w:rsid w:val="00093DCD"/>
    <w:rsid w:val="00094039"/>
    <w:rsid w:val="0009453A"/>
    <w:rsid w:val="000949D0"/>
    <w:rsid w:val="00094BCD"/>
    <w:rsid w:val="000950F7"/>
    <w:rsid w:val="0009530B"/>
    <w:rsid w:val="000953E4"/>
    <w:rsid w:val="00095948"/>
    <w:rsid w:val="00096214"/>
    <w:rsid w:val="0009626B"/>
    <w:rsid w:val="00096421"/>
    <w:rsid w:val="000965A8"/>
    <w:rsid w:val="000967A4"/>
    <w:rsid w:val="0009694B"/>
    <w:rsid w:val="0009710D"/>
    <w:rsid w:val="00097CBF"/>
    <w:rsid w:val="00097DED"/>
    <w:rsid w:val="00097F54"/>
    <w:rsid w:val="000A0612"/>
    <w:rsid w:val="000A06F5"/>
    <w:rsid w:val="000A177A"/>
    <w:rsid w:val="000A23F5"/>
    <w:rsid w:val="000A2804"/>
    <w:rsid w:val="000A29B2"/>
    <w:rsid w:val="000A2A42"/>
    <w:rsid w:val="000A2EAE"/>
    <w:rsid w:val="000A2FE4"/>
    <w:rsid w:val="000A33B2"/>
    <w:rsid w:val="000A3AD4"/>
    <w:rsid w:val="000A4709"/>
    <w:rsid w:val="000A4FB0"/>
    <w:rsid w:val="000A504B"/>
    <w:rsid w:val="000A530E"/>
    <w:rsid w:val="000A5BD3"/>
    <w:rsid w:val="000A6D79"/>
    <w:rsid w:val="000A7510"/>
    <w:rsid w:val="000A79ED"/>
    <w:rsid w:val="000A7DE1"/>
    <w:rsid w:val="000A7F8F"/>
    <w:rsid w:val="000B01BB"/>
    <w:rsid w:val="000B0342"/>
    <w:rsid w:val="000B0370"/>
    <w:rsid w:val="000B074E"/>
    <w:rsid w:val="000B0889"/>
    <w:rsid w:val="000B0E8D"/>
    <w:rsid w:val="000B1934"/>
    <w:rsid w:val="000B1949"/>
    <w:rsid w:val="000B1F66"/>
    <w:rsid w:val="000B223B"/>
    <w:rsid w:val="000B2617"/>
    <w:rsid w:val="000B2A38"/>
    <w:rsid w:val="000B2F0E"/>
    <w:rsid w:val="000B4079"/>
    <w:rsid w:val="000B4849"/>
    <w:rsid w:val="000B4FDC"/>
    <w:rsid w:val="000B51AF"/>
    <w:rsid w:val="000B51C1"/>
    <w:rsid w:val="000B55CD"/>
    <w:rsid w:val="000B560C"/>
    <w:rsid w:val="000B56DE"/>
    <w:rsid w:val="000B5EAE"/>
    <w:rsid w:val="000B6500"/>
    <w:rsid w:val="000B68DE"/>
    <w:rsid w:val="000B777F"/>
    <w:rsid w:val="000B77F1"/>
    <w:rsid w:val="000C03A0"/>
    <w:rsid w:val="000C0940"/>
    <w:rsid w:val="000C15EE"/>
    <w:rsid w:val="000C1C02"/>
    <w:rsid w:val="000C206D"/>
    <w:rsid w:val="000C2CD5"/>
    <w:rsid w:val="000C31CC"/>
    <w:rsid w:val="000C3C89"/>
    <w:rsid w:val="000C53D9"/>
    <w:rsid w:val="000C554A"/>
    <w:rsid w:val="000C5573"/>
    <w:rsid w:val="000C585E"/>
    <w:rsid w:val="000C626D"/>
    <w:rsid w:val="000C7880"/>
    <w:rsid w:val="000C7DF1"/>
    <w:rsid w:val="000D00BD"/>
    <w:rsid w:val="000D025B"/>
    <w:rsid w:val="000D02D8"/>
    <w:rsid w:val="000D03D2"/>
    <w:rsid w:val="000D04A5"/>
    <w:rsid w:val="000D0B87"/>
    <w:rsid w:val="000D203F"/>
    <w:rsid w:val="000D43CA"/>
    <w:rsid w:val="000D4A3D"/>
    <w:rsid w:val="000D4EC3"/>
    <w:rsid w:val="000D55F2"/>
    <w:rsid w:val="000D5D27"/>
    <w:rsid w:val="000D5FAC"/>
    <w:rsid w:val="000D6153"/>
    <w:rsid w:val="000D61CA"/>
    <w:rsid w:val="000D6322"/>
    <w:rsid w:val="000D65E8"/>
    <w:rsid w:val="000D67AD"/>
    <w:rsid w:val="000D6CBB"/>
    <w:rsid w:val="000D6E2E"/>
    <w:rsid w:val="000D6E3F"/>
    <w:rsid w:val="000D7BB7"/>
    <w:rsid w:val="000D7DB0"/>
    <w:rsid w:val="000E068B"/>
    <w:rsid w:val="000E08A9"/>
    <w:rsid w:val="000E1195"/>
    <w:rsid w:val="000E183B"/>
    <w:rsid w:val="000E1BA8"/>
    <w:rsid w:val="000E1BB1"/>
    <w:rsid w:val="000E1FDC"/>
    <w:rsid w:val="000E2C6E"/>
    <w:rsid w:val="000E2D70"/>
    <w:rsid w:val="000E3729"/>
    <w:rsid w:val="000E39D7"/>
    <w:rsid w:val="000E3D57"/>
    <w:rsid w:val="000E4016"/>
    <w:rsid w:val="000E4BCC"/>
    <w:rsid w:val="000E4D0C"/>
    <w:rsid w:val="000E618B"/>
    <w:rsid w:val="000E61C3"/>
    <w:rsid w:val="000E62A5"/>
    <w:rsid w:val="000E69F5"/>
    <w:rsid w:val="000E6ACF"/>
    <w:rsid w:val="000E6CFB"/>
    <w:rsid w:val="000E6F12"/>
    <w:rsid w:val="000E72CA"/>
    <w:rsid w:val="000E750A"/>
    <w:rsid w:val="000E754D"/>
    <w:rsid w:val="000E76EA"/>
    <w:rsid w:val="000E79FF"/>
    <w:rsid w:val="000F0C93"/>
    <w:rsid w:val="000F0E93"/>
    <w:rsid w:val="000F1168"/>
    <w:rsid w:val="000F1256"/>
    <w:rsid w:val="000F1330"/>
    <w:rsid w:val="000F1396"/>
    <w:rsid w:val="000F2E71"/>
    <w:rsid w:val="000F406E"/>
    <w:rsid w:val="000F4523"/>
    <w:rsid w:val="000F480B"/>
    <w:rsid w:val="000F57F0"/>
    <w:rsid w:val="000F57FE"/>
    <w:rsid w:val="000F5A5A"/>
    <w:rsid w:val="000F670D"/>
    <w:rsid w:val="000F6B0B"/>
    <w:rsid w:val="000F6C7E"/>
    <w:rsid w:val="000F6DFA"/>
    <w:rsid w:val="000F76EB"/>
    <w:rsid w:val="000F778D"/>
    <w:rsid w:val="000F7AC1"/>
    <w:rsid w:val="00100248"/>
    <w:rsid w:val="00100BFE"/>
    <w:rsid w:val="00100C98"/>
    <w:rsid w:val="0010103B"/>
    <w:rsid w:val="00101CAC"/>
    <w:rsid w:val="001024BE"/>
    <w:rsid w:val="00102AB3"/>
    <w:rsid w:val="00102FE3"/>
    <w:rsid w:val="00103110"/>
    <w:rsid w:val="001038E7"/>
    <w:rsid w:val="001039DC"/>
    <w:rsid w:val="00103A6E"/>
    <w:rsid w:val="00103C18"/>
    <w:rsid w:val="00104414"/>
    <w:rsid w:val="001044C5"/>
    <w:rsid w:val="001048BF"/>
    <w:rsid w:val="001048C3"/>
    <w:rsid w:val="0010544A"/>
    <w:rsid w:val="001056C0"/>
    <w:rsid w:val="00105860"/>
    <w:rsid w:val="00105AC1"/>
    <w:rsid w:val="00106E8F"/>
    <w:rsid w:val="00106EAF"/>
    <w:rsid w:val="001074BB"/>
    <w:rsid w:val="001076B6"/>
    <w:rsid w:val="00107E17"/>
    <w:rsid w:val="001111BC"/>
    <w:rsid w:val="00111D4D"/>
    <w:rsid w:val="001124D6"/>
    <w:rsid w:val="0011290E"/>
    <w:rsid w:val="00112CD5"/>
    <w:rsid w:val="001131EE"/>
    <w:rsid w:val="001137DB"/>
    <w:rsid w:val="00113D70"/>
    <w:rsid w:val="00113F4D"/>
    <w:rsid w:val="0011507E"/>
    <w:rsid w:val="001151C9"/>
    <w:rsid w:val="00115C4C"/>
    <w:rsid w:val="00116326"/>
    <w:rsid w:val="00116A4C"/>
    <w:rsid w:val="00116BCD"/>
    <w:rsid w:val="00116F0D"/>
    <w:rsid w:val="001170F9"/>
    <w:rsid w:val="0011738E"/>
    <w:rsid w:val="00120205"/>
    <w:rsid w:val="0012177D"/>
    <w:rsid w:val="001228B7"/>
    <w:rsid w:val="0012319C"/>
    <w:rsid w:val="0012328C"/>
    <w:rsid w:val="001233AE"/>
    <w:rsid w:val="0012397D"/>
    <w:rsid w:val="00123A3B"/>
    <w:rsid w:val="00123E58"/>
    <w:rsid w:val="00124507"/>
    <w:rsid w:val="001258A2"/>
    <w:rsid w:val="00125B45"/>
    <w:rsid w:val="00126031"/>
    <w:rsid w:val="00127B48"/>
    <w:rsid w:val="00127DAF"/>
    <w:rsid w:val="001303AF"/>
    <w:rsid w:val="00130827"/>
    <w:rsid w:val="00130B9D"/>
    <w:rsid w:val="001311CE"/>
    <w:rsid w:val="0013189C"/>
    <w:rsid w:val="001319A9"/>
    <w:rsid w:val="00131B12"/>
    <w:rsid w:val="00131DC3"/>
    <w:rsid w:val="00133EA7"/>
    <w:rsid w:val="00134C46"/>
    <w:rsid w:val="00134EF0"/>
    <w:rsid w:val="00134FBC"/>
    <w:rsid w:val="001360F2"/>
    <w:rsid w:val="00136293"/>
    <w:rsid w:val="0013631E"/>
    <w:rsid w:val="00137099"/>
    <w:rsid w:val="00137802"/>
    <w:rsid w:val="0013784A"/>
    <w:rsid w:val="00137B96"/>
    <w:rsid w:val="001405AA"/>
    <w:rsid w:val="00140BB9"/>
    <w:rsid w:val="001412D1"/>
    <w:rsid w:val="00141D70"/>
    <w:rsid w:val="0014208E"/>
    <w:rsid w:val="001424F1"/>
    <w:rsid w:val="001426EF"/>
    <w:rsid w:val="001429ED"/>
    <w:rsid w:val="00142BE4"/>
    <w:rsid w:val="00142BEA"/>
    <w:rsid w:val="001434EE"/>
    <w:rsid w:val="001439C3"/>
    <w:rsid w:val="00143B7D"/>
    <w:rsid w:val="001445A9"/>
    <w:rsid w:val="00144ED3"/>
    <w:rsid w:val="00144EE0"/>
    <w:rsid w:val="001459F8"/>
    <w:rsid w:val="00145E75"/>
    <w:rsid w:val="00145F10"/>
    <w:rsid w:val="001466ED"/>
    <w:rsid w:val="00146FEE"/>
    <w:rsid w:val="00147407"/>
    <w:rsid w:val="00147450"/>
    <w:rsid w:val="001502C9"/>
    <w:rsid w:val="00151003"/>
    <w:rsid w:val="001518A8"/>
    <w:rsid w:val="00151FCF"/>
    <w:rsid w:val="0015327D"/>
    <w:rsid w:val="00153338"/>
    <w:rsid w:val="00153E13"/>
    <w:rsid w:val="00153E6F"/>
    <w:rsid w:val="00154048"/>
    <w:rsid w:val="0015434C"/>
    <w:rsid w:val="00154575"/>
    <w:rsid w:val="00154756"/>
    <w:rsid w:val="00154ADB"/>
    <w:rsid w:val="00154F08"/>
    <w:rsid w:val="001556EA"/>
    <w:rsid w:val="00155839"/>
    <w:rsid w:val="001559A5"/>
    <w:rsid w:val="00156562"/>
    <w:rsid w:val="001568A1"/>
    <w:rsid w:val="00156EA6"/>
    <w:rsid w:val="0015701F"/>
    <w:rsid w:val="001571C1"/>
    <w:rsid w:val="001571CF"/>
    <w:rsid w:val="001572BC"/>
    <w:rsid w:val="00157674"/>
    <w:rsid w:val="00160EE8"/>
    <w:rsid w:val="00161A4E"/>
    <w:rsid w:val="00161DC9"/>
    <w:rsid w:val="00161E66"/>
    <w:rsid w:val="001626F2"/>
    <w:rsid w:val="00162ECB"/>
    <w:rsid w:val="001633DC"/>
    <w:rsid w:val="00163550"/>
    <w:rsid w:val="00163C8C"/>
    <w:rsid w:val="00163F7E"/>
    <w:rsid w:val="0016488D"/>
    <w:rsid w:val="0016627C"/>
    <w:rsid w:val="00166449"/>
    <w:rsid w:val="00166DC8"/>
    <w:rsid w:val="001670D1"/>
    <w:rsid w:val="00167753"/>
    <w:rsid w:val="00167B2E"/>
    <w:rsid w:val="00170170"/>
    <w:rsid w:val="00170305"/>
    <w:rsid w:val="00170D0B"/>
    <w:rsid w:val="00170F4E"/>
    <w:rsid w:val="00171145"/>
    <w:rsid w:val="00171385"/>
    <w:rsid w:val="00171C0C"/>
    <w:rsid w:val="00171E6B"/>
    <w:rsid w:val="001723C3"/>
    <w:rsid w:val="001725ED"/>
    <w:rsid w:val="00172778"/>
    <w:rsid w:val="00172CF4"/>
    <w:rsid w:val="00173BF1"/>
    <w:rsid w:val="00174515"/>
    <w:rsid w:val="00174E6F"/>
    <w:rsid w:val="00175ECE"/>
    <w:rsid w:val="001770E2"/>
    <w:rsid w:val="001774FC"/>
    <w:rsid w:val="0018008C"/>
    <w:rsid w:val="00180CCC"/>
    <w:rsid w:val="00180E36"/>
    <w:rsid w:val="0018241C"/>
    <w:rsid w:val="00182967"/>
    <w:rsid w:val="00182CE6"/>
    <w:rsid w:val="00183709"/>
    <w:rsid w:val="001837A4"/>
    <w:rsid w:val="001843C5"/>
    <w:rsid w:val="001848CC"/>
    <w:rsid w:val="00184BEF"/>
    <w:rsid w:val="0018500B"/>
    <w:rsid w:val="00185FAE"/>
    <w:rsid w:val="00185FF7"/>
    <w:rsid w:val="00186466"/>
    <w:rsid w:val="001869C6"/>
    <w:rsid w:val="00186B6F"/>
    <w:rsid w:val="00186BF6"/>
    <w:rsid w:val="00186CEC"/>
    <w:rsid w:val="0018702C"/>
    <w:rsid w:val="00190234"/>
    <w:rsid w:val="00190CCA"/>
    <w:rsid w:val="00191148"/>
    <w:rsid w:val="00191B5A"/>
    <w:rsid w:val="00191FD9"/>
    <w:rsid w:val="0019249F"/>
    <w:rsid w:val="00192798"/>
    <w:rsid w:val="001927C2"/>
    <w:rsid w:val="00192B97"/>
    <w:rsid w:val="00192C71"/>
    <w:rsid w:val="00192CCA"/>
    <w:rsid w:val="00192DB8"/>
    <w:rsid w:val="00192FA7"/>
    <w:rsid w:val="00193DB1"/>
    <w:rsid w:val="00193DD5"/>
    <w:rsid w:val="00194B79"/>
    <w:rsid w:val="00194C94"/>
    <w:rsid w:val="00194F82"/>
    <w:rsid w:val="00195150"/>
    <w:rsid w:val="0019561A"/>
    <w:rsid w:val="00195BAE"/>
    <w:rsid w:val="00196EA1"/>
    <w:rsid w:val="00197ADA"/>
    <w:rsid w:val="00197C03"/>
    <w:rsid w:val="00197E1A"/>
    <w:rsid w:val="001A058F"/>
    <w:rsid w:val="001A08EE"/>
    <w:rsid w:val="001A0A9C"/>
    <w:rsid w:val="001A0DA5"/>
    <w:rsid w:val="001A150F"/>
    <w:rsid w:val="001A1733"/>
    <w:rsid w:val="001A2011"/>
    <w:rsid w:val="001A24F1"/>
    <w:rsid w:val="001A278A"/>
    <w:rsid w:val="001A2840"/>
    <w:rsid w:val="001A2FDC"/>
    <w:rsid w:val="001A3CA9"/>
    <w:rsid w:val="001A3EC5"/>
    <w:rsid w:val="001A4ABE"/>
    <w:rsid w:val="001A4C8C"/>
    <w:rsid w:val="001A5639"/>
    <w:rsid w:val="001A57F9"/>
    <w:rsid w:val="001A5B97"/>
    <w:rsid w:val="001A6049"/>
    <w:rsid w:val="001A6471"/>
    <w:rsid w:val="001A6709"/>
    <w:rsid w:val="001A69E8"/>
    <w:rsid w:val="001A6A9C"/>
    <w:rsid w:val="001A6D20"/>
    <w:rsid w:val="001A6E77"/>
    <w:rsid w:val="001B12E7"/>
    <w:rsid w:val="001B16DF"/>
    <w:rsid w:val="001B1914"/>
    <w:rsid w:val="001B2718"/>
    <w:rsid w:val="001B2C28"/>
    <w:rsid w:val="001B3AEF"/>
    <w:rsid w:val="001B47C8"/>
    <w:rsid w:val="001B5590"/>
    <w:rsid w:val="001B618F"/>
    <w:rsid w:val="001B6733"/>
    <w:rsid w:val="001B6988"/>
    <w:rsid w:val="001B6996"/>
    <w:rsid w:val="001B72D8"/>
    <w:rsid w:val="001B73B6"/>
    <w:rsid w:val="001B7A7B"/>
    <w:rsid w:val="001C007F"/>
    <w:rsid w:val="001C06A1"/>
    <w:rsid w:val="001C0F0A"/>
    <w:rsid w:val="001C188E"/>
    <w:rsid w:val="001C1C6B"/>
    <w:rsid w:val="001C258D"/>
    <w:rsid w:val="001C263E"/>
    <w:rsid w:val="001C3429"/>
    <w:rsid w:val="001C3BE0"/>
    <w:rsid w:val="001C3F36"/>
    <w:rsid w:val="001C43D5"/>
    <w:rsid w:val="001C6B94"/>
    <w:rsid w:val="001C6C16"/>
    <w:rsid w:val="001C6F00"/>
    <w:rsid w:val="001C717D"/>
    <w:rsid w:val="001D03A7"/>
    <w:rsid w:val="001D03B2"/>
    <w:rsid w:val="001D0F40"/>
    <w:rsid w:val="001D115F"/>
    <w:rsid w:val="001D20B2"/>
    <w:rsid w:val="001D301A"/>
    <w:rsid w:val="001D30B4"/>
    <w:rsid w:val="001D41A7"/>
    <w:rsid w:val="001D4760"/>
    <w:rsid w:val="001D49A5"/>
    <w:rsid w:val="001D49E1"/>
    <w:rsid w:val="001D4BF4"/>
    <w:rsid w:val="001D4CC8"/>
    <w:rsid w:val="001D58A6"/>
    <w:rsid w:val="001D5BA8"/>
    <w:rsid w:val="001D65BF"/>
    <w:rsid w:val="001D6957"/>
    <w:rsid w:val="001D6A03"/>
    <w:rsid w:val="001D6BC5"/>
    <w:rsid w:val="001D6C4F"/>
    <w:rsid w:val="001D7174"/>
    <w:rsid w:val="001D7957"/>
    <w:rsid w:val="001D7B8A"/>
    <w:rsid w:val="001E0E1F"/>
    <w:rsid w:val="001E19E9"/>
    <w:rsid w:val="001E3405"/>
    <w:rsid w:val="001E3ECA"/>
    <w:rsid w:val="001E4475"/>
    <w:rsid w:val="001E48BE"/>
    <w:rsid w:val="001E4E51"/>
    <w:rsid w:val="001E5162"/>
    <w:rsid w:val="001E55A3"/>
    <w:rsid w:val="001E59B5"/>
    <w:rsid w:val="001E5AB6"/>
    <w:rsid w:val="001E5C51"/>
    <w:rsid w:val="001E5CCD"/>
    <w:rsid w:val="001E5E44"/>
    <w:rsid w:val="001E5F9E"/>
    <w:rsid w:val="001E61DC"/>
    <w:rsid w:val="001E6336"/>
    <w:rsid w:val="001E6453"/>
    <w:rsid w:val="001E67B6"/>
    <w:rsid w:val="001E693B"/>
    <w:rsid w:val="001E6CAA"/>
    <w:rsid w:val="001E6F74"/>
    <w:rsid w:val="001E7464"/>
    <w:rsid w:val="001E7465"/>
    <w:rsid w:val="001E767B"/>
    <w:rsid w:val="001E7C9B"/>
    <w:rsid w:val="001F01B8"/>
    <w:rsid w:val="001F085A"/>
    <w:rsid w:val="001F33D6"/>
    <w:rsid w:val="001F3CBA"/>
    <w:rsid w:val="001F3DC8"/>
    <w:rsid w:val="001F5198"/>
    <w:rsid w:val="001F66EB"/>
    <w:rsid w:val="001F70F1"/>
    <w:rsid w:val="001F73E5"/>
    <w:rsid w:val="001F7926"/>
    <w:rsid w:val="0020039B"/>
    <w:rsid w:val="002004B3"/>
    <w:rsid w:val="00201286"/>
    <w:rsid w:val="00201D2D"/>
    <w:rsid w:val="002020AD"/>
    <w:rsid w:val="002021CD"/>
    <w:rsid w:val="002024C8"/>
    <w:rsid w:val="00203283"/>
    <w:rsid w:val="00203320"/>
    <w:rsid w:val="00203925"/>
    <w:rsid w:val="00203BC6"/>
    <w:rsid w:val="00203DF6"/>
    <w:rsid w:val="002044C5"/>
    <w:rsid w:val="0020485E"/>
    <w:rsid w:val="00204D17"/>
    <w:rsid w:val="00204F58"/>
    <w:rsid w:val="00205291"/>
    <w:rsid w:val="00205340"/>
    <w:rsid w:val="00205589"/>
    <w:rsid w:val="00205B85"/>
    <w:rsid w:val="00205C17"/>
    <w:rsid w:val="00206583"/>
    <w:rsid w:val="00206886"/>
    <w:rsid w:val="00206E9F"/>
    <w:rsid w:val="00207466"/>
    <w:rsid w:val="002100AF"/>
    <w:rsid w:val="00210935"/>
    <w:rsid w:val="00210D9D"/>
    <w:rsid w:val="00210F3A"/>
    <w:rsid w:val="002110FF"/>
    <w:rsid w:val="00211147"/>
    <w:rsid w:val="00211276"/>
    <w:rsid w:val="00211D95"/>
    <w:rsid w:val="0021215B"/>
    <w:rsid w:val="002121F2"/>
    <w:rsid w:val="002128CF"/>
    <w:rsid w:val="00212A2B"/>
    <w:rsid w:val="00212B01"/>
    <w:rsid w:val="00212D9F"/>
    <w:rsid w:val="00213B29"/>
    <w:rsid w:val="00213D4E"/>
    <w:rsid w:val="00213E42"/>
    <w:rsid w:val="002143A2"/>
    <w:rsid w:val="002145AC"/>
    <w:rsid w:val="002146DF"/>
    <w:rsid w:val="00214D93"/>
    <w:rsid w:val="002150A5"/>
    <w:rsid w:val="0021676D"/>
    <w:rsid w:val="002169C4"/>
    <w:rsid w:val="0021736B"/>
    <w:rsid w:val="00217B16"/>
    <w:rsid w:val="00217C3C"/>
    <w:rsid w:val="0022020A"/>
    <w:rsid w:val="0022072A"/>
    <w:rsid w:val="002214CA"/>
    <w:rsid w:val="00221FF4"/>
    <w:rsid w:val="002224C2"/>
    <w:rsid w:val="00222855"/>
    <w:rsid w:val="00222A8E"/>
    <w:rsid w:val="00223655"/>
    <w:rsid w:val="00223A68"/>
    <w:rsid w:val="0022402C"/>
    <w:rsid w:val="00224627"/>
    <w:rsid w:val="002246D5"/>
    <w:rsid w:val="00224CF6"/>
    <w:rsid w:val="00224E7C"/>
    <w:rsid w:val="002251EF"/>
    <w:rsid w:val="002257E0"/>
    <w:rsid w:val="002266A0"/>
    <w:rsid w:val="00226AD5"/>
    <w:rsid w:val="00230A8A"/>
    <w:rsid w:val="00230ED8"/>
    <w:rsid w:val="00231198"/>
    <w:rsid w:val="0023133E"/>
    <w:rsid w:val="00231445"/>
    <w:rsid w:val="00231C6F"/>
    <w:rsid w:val="00231CB9"/>
    <w:rsid w:val="00231ED1"/>
    <w:rsid w:val="00232988"/>
    <w:rsid w:val="0023299F"/>
    <w:rsid w:val="00232B37"/>
    <w:rsid w:val="00233330"/>
    <w:rsid w:val="00233658"/>
    <w:rsid w:val="00233AD2"/>
    <w:rsid w:val="00234000"/>
    <w:rsid w:val="00234EB9"/>
    <w:rsid w:val="002353EA"/>
    <w:rsid w:val="0023595E"/>
    <w:rsid w:val="00235A57"/>
    <w:rsid w:val="00235E8C"/>
    <w:rsid w:val="0023673F"/>
    <w:rsid w:val="002368A8"/>
    <w:rsid w:val="00236A34"/>
    <w:rsid w:val="00237DB1"/>
    <w:rsid w:val="00237DB9"/>
    <w:rsid w:val="00237EC8"/>
    <w:rsid w:val="00240B17"/>
    <w:rsid w:val="00240C1C"/>
    <w:rsid w:val="00241396"/>
    <w:rsid w:val="00241A00"/>
    <w:rsid w:val="00242211"/>
    <w:rsid w:val="002427BF"/>
    <w:rsid w:val="002429F7"/>
    <w:rsid w:val="0024312A"/>
    <w:rsid w:val="00243555"/>
    <w:rsid w:val="00243694"/>
    <w:rsid w:val="00243C4C"/>
    <w:rsid w:val="00244436"/>
    <w:rsid w:val="002451F4"/>
    <w:rsid w:val="00245558"/>
    <w:rsid w:val="00245795"/>
    <w:rsid w:val="002466EC"/>
    <w:rsid w:val="002469C7"/>
    <w:rsid w:val="0024707A"/>
    <w:rsid w:val="002502C9"/>
    <w:rsid w:val="0025068D"/>
    <w:rsid w:val="002506CB"/>
    <w:rsid w:val="00250962"/>
    <w:rsid w:val="00250ABA"/>
    <w:rsid w:val="00250CD4"/>
    <w:rsid w:val="00250F9A"/>
    <w:rsid w:val="00250FCD"/>
    <w:rsid w:val="00251489"/>
    <w:rsid w:val="00251805"/>
    <w:rsid w:val="00252111"/>
    <w:rsid w:val="002522A3"/>
    <w:rsid w:val="002523E8"/>
    <w:rsid w:val="002526B1"/>
    <w:rsid w:val="00253CB9"/>
    <w:rsid w:val="00254035"/>
    <w:rsid w:val="00255B06"/>
    <w:rsid w:val="00255B72"/>
    <w:rsid w:val="00255E94"/>
    <w:rsid w:val="002561C3"/>
    <w:rsid w:val="00256CD4"/>
    <w:rsid w:val="00256E47"/>
    <w:rsid w:val="00257005"/>
    <w:rsid w:val="0025716C"/>
    <w:rsid w:val="002572E6"/>
    <w:rsid w:val="00257EE7"/>
    <w:rsid w:val="002600D2"/>
    <w:rsid w:val="0026017B"/>
    <w:rsid w:val="00260684"/>
    <w:rsid w:val="002610EC"/>
    <w:rsid w:val="00261521"/>
    <w:rsid w:val="00262129"/>
    <w:rsid w:val="0026233E"/>
    <w:rsid w:val="00262375"/>
    <w:rsid w:val="00262B2E"/>
    <w:rsid w:val="00262D5B"/>
    <w:rsid w:val="002640CF"/>
    <w:rsid w:val="002642E0"/>
    <w:rsid w:val="0026445F"/>
    <w:rsid w:val="0026449D"/>
    <w:rsid w:val="002647D0"/>
    <w:rsid w:val="00265374"/>
    <w:rsid w:val="00265904"/>
    <w:rsid w:val="00265A01"/>
    <w:rsid w:val="00265A41"/>
    <w:rsid w:val="00265AE1"/>
    <w:rsid w:val="0026619F"/>
    <w:rsid w:val="0026664C"/>
    <w:rsid w:val="002667C6"/>
    <w:rsid w:val="00266D01"/>
    <w:rsid w:val="00266FB4"/>
    <w:rsid w:val="002671EF"/>
    <w:rsid w:val="00267224"/>
    <w:rsid w:val="00267684"/>
    <w:rsid w:val="002676D9"/>
    <w:rsid w:val="00267B8B"/>
    <w:rsid w:val="00267FDD"/>
    <w:rsid w:val="00270368"/>
    <w:rsid w:val="0027094F"/>
    <w:rsid w:val="00271151"/>
    <w:rsid w:val="0027169F"/>
    <w:rsid w:val="002717EF"/>
    <w:rsid w:val="00272372"/>
    <w:rsid w:val="002723DC"/>
    <w:rsid w:val="0027253B"/>
    <w:rsid w:val="0027271B"/>
    <w:rsid w:val="00272D11"/>
    <w:rsid w:val="0027312B"/>
    <w:rsid w:val="0027319E"/>
    <w:rsid w:val="00273C26"/>
    <w:rsid w:val="00273EAE"/>
    <w:rsid w:val="0027465C"/>
    <w:rsid w:val="00274CC8"/>
    <w:rsid w:val="00274DF6"/>
    <w:rsid w:val="002754A2"/>
    <w:rsid w:val="002754B0"/>
    <w:rsid w:val="00276617"/>
    <w:rsid w:val="002767F0"/>
    <w:rsid w:val="00276AC1"/>
    <w:rsid w:val="002777C7"/>
    <w:rsid w:val="002778A8"/>
    <w:rsid w:val="00280068"/>
    <w:rsid w:val="002810B1"/>
    <w:rsid w:val="002811B3"/>
    <w:rsid w:val="00281262"/>
    <w:rsid w:val="002817DA"/>
    <w:rsid w:val="00281C09"/>
    <w:rsid w:val="00281C2C"/>
    <w:rsid w:val="00281C4D"/>
    <w:rsid w:val="00282274"/>
    <w:rsid w:val="0028315E"/>
    <w:rsid w:val="002837BB"/>
    <w:rsid w:val="00283A8C"/>
    <w:rsid w:val="00284D17"/>
    <w:rsid w:val="00284E7A"/>
    <w:rsid w:val="00285386"/>
    <w:rsid w:val="00285C49"/>
    <w:rsid w:val="002861C7"/>
    <w:rsid w:val="00286641"/>
    <w:rsid w:val="00287389"/>
    <w:rsid w:val="00287CDF"/>
    <w:rsid w:val="00290091"/>
    <w:rsid w:val="00290897"/>
    <w:rsid w:val="00290CF4"/>
    <w:rsid w:val="002914A0"/>
    <w:rsid w:val="00291EA7"/>
    <w:rsid w:val="00292397"/>
    <w:rsid w:val="0029247B"/>
    <w:rsid w:val="002926C5"/>
    <w:rsid w:val="0029281E"/>
    <w:rsid w:val="00292D9D"/>
    <w:rsid w:val="002943F0"/>
    <w:rsid w:val="00294C6A"/>
    <w:rsid w:val="00295090"/>
    <w:rsid w:val="00295380"/>
    <w:rsid w:val="00295407"/>
    <w:rsid w:val="002957C2"/>
    <w:rsid w:val="002959DC"/>
    <w:rsid w:val="00296A54"/>
    <w:rsid w:val="00296FB7"/>
    <w:rsid w:val="00297BE7"/>
    <w:rsid w:val="002A0A02"/>
    <w:rsid w:val="002A0AC0"/>
    <w:rsid w:val="002A113E"/>
    <w:rsid w:val="002A11BC"/>
    <w:rsid w:val="002A196B"/>
    <w:rsid w:val="002A2310"/>
    <w:rsid w:val="002A243F"/>
    <w:rsid w:val="002A274B"/>
    <w:rsid w:val="002A2B36"/>
    <w:rsid w:val="002A2B3D"/>
    <w:rsid w:val="002A2E5E"/>
    <w:rsid w:val="002A317F"/>
    <w:rsid w:val="002A39DE"/>
    <w:rsid w:val="002A3A6E"/>
    <w:rsid w:val="002A3E63"/>
    <w:rsid w:val="002A421D"/>
    <w:rsid w:val="002A445E"/>
    <w:rsid w:val="002A4F2C"/>
    <w:rsid w:val="002A5D19"/>
    <w:rsid w:val="002A6A4B"/>
    <w:rsid w:val="002A6ACD"/>
    <w:rsid w:val="002A6F11"/>
    <w:rsid w:val="002A7B25"/>
    <w:rsid w:val="002A7EAA"/>
    <w:rsid w:val="002B07BE"/>
    <w:rsid w:val="002B0DDE"/>
    <w:rsid w:val="002B1DBD"/>
    <w:rsid w:val="002B1ECF"/>
    <w:rsid w:val="002B2104"/>
    <w:rsid w:val="002B2112"/>
    <w:rsid w:val="002B226D"/>
    <w:rsid w:val="002B24DC"/>
    <w:rsid w:val="002B28DE"/>
    <w:rsid w:val="002B2B6C"/>
    <w:rsid w:val="002B2C48"/>
    <w:rsid w:val="002B2D86"/>
    <w:rsid w:val="002B2FC8"/>
    <w:rsid w:val="002B30D0"/>
    <w:rsid w:val="002B400A"/>
    <w:rsid w:val="002B60DB"/>
    <w:rsid w:val="002B68C5"/>
    <w:rsid w:val="002B6BEB"/>
    <w:rsid w:val="002B7622"/>
    <w:rsid w:val="002B7640"/>
    <w:rsid w:val="002C0B62"/>
    <w:rsid w:val="002C0F21"/>
    <w:rsid w:val="002C18DE"/>
    <w:rsid w:val="002C1BFF"/>
    <w:rsid w:val="002C1C88"/>
    <w:rsid w:val="002C1FFE"/>
    <w:rsid w:val="002C30C7"/>
    <w:rsid w:val="002C3DD8"/>
    <w:rsid w:val="002C4492"/>
    <w:rsid w:val="002C48C4"/>
    <w:rsid w:val="002C49B4"/>
    <w:rsid w:val="002C49E3"/>
    <w:rsid w:val="002C4DE0"/>
    <w:rsid w:val="002D0210"/>
    <w:rsid w:val="002D077D"/>
    <w:rsid w:val="002D0831"/>
    <w:rsid w:val="002D0CAC"/>
    <w:rsid w:val="002D2119"/>
    <w:rsid w:val="002D2435"/>
    <w:rsid w:val="002D2740"/>
    <w:rsid w:val="002D29D5"/>
    <w:rsid w:val="002D2A56"/>
    <w:rsid w:val="002D2A9B"/>
    <w:rsid w:val="002D2D35"/>
    <w:rsid w:val="002D329E"/>
    <w:rsid w:val="002D4012"/>
    <w:rsid w:val="002D4527"/>
    <w:rsid w:val="002D484F"/>
    <w:rsid w:val="002D4941"/>
    <w:rsid w:val="002D5266"/>
    <w:rsid w:val="002D54F7"/>
    <w:rsid w:val="002D57E2"/>
    <w:rsid w:val="002D5BDE"/>
    <w:rsid w:val="002D5F69"/>
    <w:rsid w:val="002D6D14"/>
    <w:rsid w:val="002D7DD2"/>
    <w:rsid w:val="002D7DF7"/>
    <w:rsid w:val="002E02B6"/>
    <w:rsid w:val="002E02BF"/>
    <w:rsid w:val="002E094D"/>
    <w:rsid w:val="002E0B45"/>
    <w:rsid w:val="002E0C8A"/>
    <w:rsid w:val="002E0F9D"/>
    <w:rsid w:val="002E162C"/>
    <w:rsid w:val="002E1792"/>
    <w:rsid w:val="002E29AA"/>
    <w:rsid w:val="002E3837"/>
    <w:rsid w:val="002E3C38"/>
    <w:rsid w:val="002E3D5F"/>
    <w:rsid w:val="002E3F03"/>
    <w:rsid w:val="002E441E"/>
    <w:rsid w:val="002E4BE3"/>
    <w:rsid w:val="002E5019"/>
    <w:rsid w:val="002E5220"/>
    <w:rsid w:val="002E62B2"/>
    <w:rsid w:val="002E65FC"/>
    <w:rsid w:val="002E6F1A"/>
    <w:rsid w:val="002E783B"/>
    <w:rsid w:val="002F00DC"/>
    <w:rsid w:val="002F03C6"/>
    <w:rsid w:val="002F142A"/>
    <w:rsid w:val="002F161B"/>
    <w:rsid w:val="002F1A3F"/>
    <w:rsid w:val="002F1F89"/>
    <w:rsid w:val="002F2153"/>
    <w:rsid w:val="002F2F07"/>
    <w:rsid w:val="002F2FEC"/>
    <w:rsid w:val="002F6096"/>
    <w:rsid w:val="002F642F"/>
    <w:rsid w:val="002F6BB1"/>
    <w:rsid w:val="002F7349"/>
    <w:rsid w:val="002F73CF"/>
    <w:rsid w:val="002F7D92"/>
    <w:rsid w:val="003003E0"/>
    <w:rsid w:val="003014CE"/>
    <w:rsid w:val="00301651"/>
    <w:rsid w:val="00301A5A"/>
    <w:rsid w:val="00301FE1"/>
    <w:rsid w:val="00302561"/>
    <w:rsid w:val="00302641"/>
    <w:rsid w:val="003028EB"/>
    <w:rsid w:val="0030299A"/>
    <w:rsid w:val="00302BC6"/>
    <w:rsid w:val="003034EA"/>
    <w:rsid w:val="00303A97"/>
    <w:rsid w:val="00303EA2"/>
    <w:rsid w:val="003047AD"/>
    <w:rsid w:val="00304C31"/>
    <w:rsid w:val="0030521D"/>
    <w:rsid w:val="00305256"/>
    <w:rsid w:val="0030527C"/>
    <w:rsid w:val="00305355"/>
    <w:rsid w:val="00305729"/>
    <w:rsid w:val="0030577C"/>
    <w:rsid w:val="003062E0"/>
    <w:rsid w:val="00306834"/>
    <w:rsid w:val="00306934"/>
    <w:rsid w:val="00306E25"/>
    <w:rsid w:val="00307491"/>
    <w:rsid w:val="0031035B"/>
    <w:rsid w:val="003109E5"/>
    <w:rsid w:val="00310AA6"/>
    <w:rsid w:val="0031277A"/>
    <w:rsid w:val="00312DB1"/>
    <w:rsid w:val="00312E9C"/>
    <w:rsid w:val="00313838"/>
    <w:rsid w:val="003148C6"/>
    <w:rsid w:val="00314F66"/>
    <w:rsid w:val="00315393"/>
    <w:rsid w:val="0031550F"/>
    <w:rsid w:val="00315839"/>
    <w:rsid w:val="003158DE"/>
    <w:rsid w:val="003162B6"/>
    <w:rsid w:val="00316C66"/>
    <w:rsid w:val="003173F3"/>
    <w:rsid w:val="0031766B"/>
    <w:rsid w:val="00320892"/>
    <w:rsid w:val="00320B0D"/>
    <w:rsid w:val="00320BDC"/>
    <w:rsid w:val="00321190"/>
    <w:rsid w:val="0032132C"/>
    <w:rsid w:val="003219BC"/>
    <w:rsid w:val="00322CDC"/>
    <w:rsid w:val="003230A9"/>
    <w:rsid w:val="003236CD"/>
    <w:rsid w:val="0032378D"/>
    <w:rsid w:val="00323A2F"/>
    <w:rsid w:val="0032457A"/>
    <w:rsid w:val="00324C6B"/>
    <w:rsid w:val="00325D05"/>
    <w:rsid w:val="00326638"/>
    <w:rsid w:val="003269EB"/>
    <w:rsid w:val="0032719F"/>
    <w:rsid w:val="003276A9"/>
    <w:rsid w:val="0032777B"/>
    <w:rsid w:val="00327A54"/>
    <w:rsid w:val="00327BF9"/>
    <w:rsid w:val="00327F3C"/>
    <w:rsid w:val="00327F3F"/>
    <w:rsid w:val="00331145"/>
    <w:rsid w:val="00331A0F"/>
    <w:rsid w:val="00332037"/>
    <w:rsid w:val="0033335D"/>
    <w:rsid w:val="003340D1"/>
    <w:rsid w:val="00335B49"/>
    <w:rsid w:val="00335FA6"/>
    <w:rsid w:val="00336E4A"/>
    <w:rsid w:val="00337764"/>
    <w:rsid w:val="00340E63"/>
    <w:rsid w:val="00341216"/>
    <w:rsid w:val="00341302"/>
    <w:rsid w:val="0034144E"/>
    <w:rsid w:val="003414CA"/>
    <w:rsid w:val="00341A73"/>
    <w:rsid w:val="00341D98"/>
    <w:rsid w:val="003421F4"/>
    <w:rsid w:val="003433B8"/>
    <w:rsid w:val="003441A6"/>
    <w:rsid w:val="00345982"/>
    <w:rsid w:val="00345DAD"/>
    <w:rsid w:val="003502B2"/>
    <w:rsid w:val="00350C06"/>
    <w:rsid w:val="003514D0"/>
    <w:rsid w:val="00352017"/>
    <w:rsid w:val="00352F3C"/>
    <w:rsid w:val="003530B6"/>
    <w:rsid w:val="00353BE6"/>
    <w:rsid w:val="00354FC4"/>
    <w:rsid w:val="003554D1"/>
    <w:rsid w:val="00355656"/>
    <w:rsid w:val="0035575D"/>
    <w:rsid w:val="00355DBA"/>
    <w:rsid w:val="00356328"/>
    <w:rsid w:val="00356574"/>
    <w:rsid w:val="00357024"/>
    <w:rsid w:val="0035793E"/>
    <w:rsid w:val="00357B7E"/>
    <w:rsid w:val="00357DFE"/>
    <w:rsid w:val="003604B7"/>
    <w:rsid w:val="0036067F"/>
    <w:rsid w:val="00360DCD"/>
    <w:rsid w:val="00361204"/>
    <w:rsid w:val="003617C9"/>
    <w:rsid w:val="00363478"/>
    <w:rsid w:val="00364200"/>
    <w:rsid w:val="003643E8"/>
    <w:rsid w:val="00364B1D"/>
    <w:rsid w:val="00364C31"/>
    <w:rsid w:val="00364C91"/>
    <w:rsid w:val="003652A8"/>
    <w:rsid w:val="0036635C"/>
    <w:rsid w:val="00366DE1"/>
    <w:rsid w:val="00371601"/>
    <w:rsid w:val="003716F6"/>
    <w:rsid w:val="00371F65"/>
    <w:rsid w:val="0037296F"/>
    <w:rsid w:val="00372F42"/>
    <w:rsid w:val="00373298"/>
    <w:rsid w:val="00373DDA"/>
    <w:rsid w:val="00373EAA"/>
    <w:rsid w:val="003741D8"/>
    <w:rsid w:val="00374B00"/>
    <w:rsid w:val="00374D31"/>
    <w:rsid w:val="00374DE1"/>
    <w:rsid w:val="00375935"/>
    <w:rsid w:val="00375A1F"/>
    <w:rsid w:val="00376EB5"/>
    <w:rsid w:val="0037702C"/>
    <w:rsid w:val="00377D13"/>
    <w:rsid w:val="00377E28"/>
    <w:rsid w:val="00380271"/>
    <w:rsid w:val="003805A7"/>
    <w:rsid w:val="00380779"/>
    <w:rsid w:val="003808EA"/>
    <w:rsid w:val="00381A9C"/>
    <w:rsid w:val="00381BBB"/>
    <w:rsid w:val="00382928"/>
    <w:rsid w:val="00382D18"/>
    <w:rsid w:val="003833E7"/>
    <w:rsid w:val="003838AA"/>
    <w:rsid w:val="00383A78"/>
    <w:rsid w:val="003841EA"/>
    <w:rsid w:val="00384409"/>
    <w:rsid w:val="003845AE"/>
    <w:rsid w:val="00384A1D"/>
    <w:rsid w:val="00384AFA"/>
    <w:rsid w:val="00384BC5"/>
    <w:rsid w:val="00384C72"/>
    <w:rsid w:val="00385866"/>
    <w:rsid w:val="003859A0"/>
    <w:rsid w:val="00385CB9"/>
    <w:rsid w:val="00385EF3"/>
    <w:rsid w:val="0038689C"/>
    <w:rsid w:val="00386C0B"/>
    <w:rsid w:val="00386DD3"/>
    <w:rsid w:val="00386ECA"/>
    <w:rsid w:val="0038750C"/>
    <w:rsid w:val="0038772F"/>
    <w:rsid w:val="003900C2"/>
    <w:rsid w:val="00390742"/>
    <w:rsid w:val="00390835"/>
    <w:rsid w:val="00391719"/>
    <w:rsid w:val="00391B62"/>
    <w:rsid w:val="0039253C"/>
    <w:rsid w:val="003937D4"/>
    <w:rsid w:val="003943BB"/>
    <w:rsid w:val="00394409"/>
    <w:rsid w:val="00394D79"/>
    <w:rsid w:val="0039502E"/>
    <w:rsid w:val="003951B4"/>
    <w:rsid w:val="0039585C"/>
    <w:rsid w:val="003967BD"/>
    <w:rsid w:val="00397311"/>
    <w:rsid w:val="003978AE"/>
    <w:rsid w:val="003A0051"/>
    <w:rsid w:val="003A00C2"/>
    <w:rsid w:val="003A01F6"/>
    <w:rsid w:val="003A0D96"/>
    <w:rsid w:val="003A0F4B"/>
    <w:rsid w:val="003A0F8F"/>
    <w:rsid w:val="003A27AF"/>
    <w:rsid w:val="003A29E5"/>
    <w:rsid w:val="003A2A90"/>
    <w:rsid w:val="003A31DB"/>
    <w:rsid w:val="003A3C6D"/>
    <w:rsid w:val="003A56D0"/>
    <w:rsid w:val="003A57BD"/>
    <w:rsid w:val="003A643B"/>
    <w:rsid w:val="003A6C24"/>
    <w:rsid w:val="003A7159"/>
    <w:rsid w:val="003A77A7"/>
    <w:rsid w:val="003A78B4"/>
    <w:rsid w:val="003B04C9"/>
    <w:rsid w:val="003B0685"/>
    <w:rsid w:val="003B0BBC"/>
    <w:rsid w:val="003B0DCB"/>
    <w:rsid w:val="003B1DFF"/>
    <w:rsid w:val="003B24E0"/>
    <w:rsid w:val="003B29D7"/>
    <w:rsid w:val="003B2B24"/>
    <w:rsid w:val="003B2C43"/>
    <w:rsid w:val="003B2D19"/>
    <w:rsid w:val="003B36F8"/>
    <w:rsid w:val="003B4024"/>
    <w:rsid w:val="003B5FE6"/>
    <w:rsid w:val="003B6615"/>
    <w:rsid w:val="003B6C09"/>
    <w:rsid w:val="003B71A1"/>
    <w:rsid w:val="003B7687"/>
    <w:rsid w:val="003B77E1"/>
    <w:rsid w:val="003B7A15"/>
    <w:rsid w:val="003C0124"/>
    <w:rsid w:val="003C0E27"/>
    <w:rsid w:val="003C0EEA"/>
    <w:rsid w:val="003C0F00"/>
    <w:rsid w:val="003C1AAF"/>
    <w:rsid w:val="003C1E23"/>
    <w:rsid w:val="003C1E3B"/>
    <w:rsid w:val="003C2AC5"/>
    <w:rsid w:val="003C3B94"/>
    <w:rsid w:val="003C3FB0"/>
    <w:rsid w:val="003C40D1"/>
    <w:rsid w:val="003C540F"/>
    <w:rsid w:val="003C572A"/>
    <w:rsid w:val="003C5E12"/>
    <w:rsid w:val="003C6A7B"/>
    <w:rsid w:val="003C6B1C"/>
    <w:rsid w:val="003C6DA6"/>
    <w:rsid w:val="003C6FC3"/>
    <w:rsid w:val="003C720A"/>
    <w:rsid w:val="003C7B2D"/>
    <w:rsid w:val="003C7D4D"/>
    <w:rsid w:val="003C7E5B"/>
    <w:rsid w:val="003D05D7"/>
    <w:rsid w:val="003D0964"/>
    <w:rsid w:val="003D0FD2"/>
    <w:rsid w:val="003D14DE"/>
    <w:rsid w:val="003D177A"/>
    <w:rsid w:val="003D1FA3"/>
    <w:rsid w:val="003D254A"/>
    <w:rsid w:val="003D2A6D"/>
    <w:rsid w:val="003D2BDE"/>
    <w:rsid w:val="003D2D07"/>
    <w:rsid w:val="003D3A54"/>
    <w:rsid w:val="003D3F02"/>
    <w:rsid w:val="003D4643"/>
    <w:rsid w:val="003D4943"/>
    <w:rsid w:val="003D5175"/>
    <w:rsid w:val="003D698D"/>
    <w:rsid w:val="003D69A0"/>
    <w:rsid w:val="003D731A"/>
    <w:rsid w:val="003D755F"/>
    <w:rsid w:val="003D7847"/>
    <w:rsid w:val="003D79F9"/>
    <w:rsid w:val="003E01C2"/>
    <w:rsid w:val="003E125A"/>
    <w:rsid w:val="003E14F0"/>
    <w:rsid w:val="003E1D86"/>
    <w:rsid w:val="003E1EB2"/>
    <w:rsid w:val="003E2AC7"/>
    <w:rsid w:val="003E2C71"/>
    <w:rsid w:val="003E3A44"/>
    <w:rsid w:val="003E4C05"/>
    <w:rsid w:val="003E4D08"/>
    <w:rsid w:val="003E4E98"/>
    <w:rsid w:val="003E5026"/>
    <w:rsid w:val="003E60A6"/>
    <w:rsid w:val="003E63B0"/>
    <w:rsid w:val="003E7B33"/>
    <w:rsid w:val="003E7E53"/>
    <w:rsid w:val="003F041B"/>
    <w:rsid w:val="003F0E84"/>
    <w:rsid w:val="003F104B"/>
    <w:rsid w:val="003F104D"/>
    <w:rsid w:val="003F10B4"/>
    <w:rsid w:val="003F115F"/>
    <w:rsid w:val="003F1B2C"/>
    <w:rsid w:val="003F32F3"/>
    <w:rsid w:val="003F34DA"/>
    <w:rsid w:val="003F38E8"/>
    <w:rsid w:val="003F3BF6"/>
    <w:rsid w:val="003F4862"/>
    <w:rsid w:val="003F4BAC"/>
    <w:rsid w:val="003F532F"/>
    <w:rsid w:val="003F56A8"/>
    <w:rsid w:val="003F5CEA"/>
    <w:rsid w:val="003F6823"/>
    <w:rsid w:val="003F76F2"/>
    <w:rsid w:val="003F77F5"/>
    <w:rsid w:val="004001E0"/>
    <w:rsid w:val="00400D91"/>
    <w:rsid w:val="00400DFB"/>
    <w:rsid w:val="00401DED"/>
    <w:rsid w:val="0040230C"/>
    <w:rsid w:val="00402377"/>
    <w:rsid w:val="0040262D"/>
    <w:rsid w:val="00402EF4"/>
    <w:rsid w:val="00403F12"/>
    <w:rsid w:val="00403F26"/>
    <w:rsid w:val="00403FA0"/>
    <w:rsid w:val="00404169"/>
    <w:rsid w:val="0040423B"/>
    <w:rsid w:val="00404DB6"/>
    <w:rsid w:val="004052F9"/>
    <w:rsid w:val="00405A35"/>
    <w:rsid w:val="00405E95"/>
    <w:rsid w:val="004067C0"/>
    <w:rsid w:val="00407080"/>
    <w:rsid w:val="00407236"/>
    <w:rsid w:val="004078E1"/>
    <w:rsid w:val="00407D64"/>
    <w:rsid w:val="00407F74"/>
    <w:rsid w:val="004106C9"/>
    <w:rsid w:val="00410C50"/>
    <w:rsid w:val="0041176A"/>
    <w:rsid w:val="00411CCB"/>
    <w:rsid w:val="0041356D"/>
    <w:rsid w:val="0041406C"/>
    <w:rsid w:val="004141E6"/>
    <w:rsid w:val="00414243"/>
    <w:rsid w:val="00414824"/>
    <w:rsid w:val="0041514E"/>
    <w:rsid w:val="00415B2B"/>
    <w:rsid w:val="00416BB6"/>
    <w:rsid w:val="004176DF"/>
    <w:rsid w:val="00417C5E"/>
    <w:rsid w:val="00417C68"/>
    <w:rsid w:val="0042035D"/>
    <w:rsid w:val="00420473"/>
    <w:rsid w:val="0042047B"/>
    <w:rsid w:val="00421F22"/>
    <w:rsid w:val="004229E5"/>
    <w:rsid w:val="00423184"/>
    <w:rsid w:val="004235F2"/>
    <w:rsid w:val="00423952"/>
    <w:rsid w:val="00423A35"/>
    <w:rsid w:val="00423DCE"/>
    <w:rsid w:val="00423FBF"/>
    <w:rsid w:val="00424075"/>
    <w:rsid w:val="004248E2"/>
    <w:rsid w:val="00424C2A"/>
    <w:rsid w:val="00425259"/>
    <w:rsid w:val="004261A8"/>
    <w:rsid w:val="00426501"/>
    <w:rsid w:val="00426814"/>
    <w:rsid w:val="00426F59"/>
    <w:rsid w:val="00427D28"/>
    <w:rsid w:val="00430118"/>
    <w:rsid w:val="004303E0"/>
    <w:rsid w:val="00430400"/>
    <w:rsid w:val="004305A8"/>
    <w:rsid w:val="00430910"/>
    <w:rsid w:val="004319E4"/>
    <w:rsid w:val="00431A88"/>
    <w:rsid w:val="00431E77"/>
    <w:rsid w:val="00432552"/>
    <w:rsid w:val="0043273F"/>
    <w:rsid w:val="0043460E"/>
    <w:rsid w:val="00434DAA"/>
    <w:rsid w:val="00434F50"/>
    <w:rsid w:val="004355FF"/>
    <w:rsid w:val="00436064"/>
    <w:rsid w:val="00436199"/>
    <w:rsid w:val="004371CA"/>
    <w:rsid w:val="0043761A"/>
    <w:rsid w:val="0044012D"/>
    <w:rsid w:val="0044051A"/>
    <w:rsid w:val="00441569"/>
    <w:rsid w:val="004418A8"/>
    <w:rsid w:val="0044199E"/>
    <w:rsid w:val="0044240E"/>
    <w:rsid w:val="004424A8"/>
    <w:rsid w:val="00442BC9"/>
    <w:rsid w:val="00443260"/>
    <w:rsid w:val="00443301"/>
    <w:rsid w:val="00443323"/>
    <w:rsid w:val="00444726"/>
    <w:rsid w:val="00445408"/>
    <w:rsid w:val="00445983"/>
    <w:rsid w:val="00445BD2"/>
    <w:rsid w:val="00445FD3"/>
    <w:rsid w:val="00446959"/>
    <w:rsid w:val="00447245"/>
    <w:rsid w:val="00447FBD"/>
    <w:rsid w:val="0045017F"/>
    <w:rsid w:val="004510D0"/>
    <w:rsid w:val="00451D7B"/>
    <w:rsid w:val="00452AD4"/>
    <w:rsid w:val="00452D3C"/>
    <w:rsid w:val="004530CC"/>
    <w:rsid w:val="00453242"/>
    <w:rsid w:val="00453E7C"/>
    <w:rsid w:val="00455271"/>
    <w:rsid w:val="00455F9F"/>
    <w:rsid w:val="00456385"/>
    <w:rsid w:val="0045640F"/>
    <w:rsid w:val="00456C3F"/>
    <w:rsid w:val="00457017"/>
    <w:rsid w:val="004576B2"/>
    <w:rsid w:val="004576C4"/>
    <w:rsid w:val="00457F0B"/>
    <w:rsid w:val="00457F4D"/>
    <w:rsid w:val="0046011E"/>
    <w:rsid w:val="00460814"/>
    <w:rsid w:val="00461214"/>
    <w:rsid w:val="004619C0"/>
    <w:rsid w:val="00462A52"/>
    <w:rsid w:val="0046322F"/>
    <w:rsid w:val="004636E4"/>
    <w:rsid w:val="00463BEB"/>
    <w:rsid w:val="004643B6"/>
    <w:rsid w:val="004644D0"/>
    <w:rsid w:val="00464C47"/>
    <w:rsid w:val="004656A1"/>
    <w:rsid w:val="00466482"/>
    <w:rsid w:val="00466545"/>
    <w:rsid w:val="00466D16"/>
    <w:rsid w:val="00466D6C"/>
    <w:rsid w:val="00466E83"/>
    <w:rsid w:val="00467FC2"/>
    <w:rsid w:val="0047104C"/>
    <w:rsid w:val="00472013"/>
    <w:rsid w:val="00472322"/>
    <w:rsid w:val="004724BE"/>
    <w:rsid w:val="004727AC"/>
    <w:rsid w:val="00472FD0"/>
    <w:rsid w:val="004737C0"/>
    <w:rsid w:val="0047381D"/>
    <w:rsid w:val="00473AA0"/>
    <w:rsid w:val="00474B0E"/>
    <w:rsid w:val="00474D00"/>
    <w:rsid w:val="00474F9C"/>
    <w:rsid w:val="004759B5"/>
    <w:rsid w:val="004764C6"/>
    <w:rsid w:val="004774E8"/>
    <w:rsid w:val="00480000"/>
    <w:rsid w:val="004803EA"/>
    <w:rsid w:val="004804F7"/>
    <w:rsid w:val="004813DB"/>
    <w:rsid w:val="00481D30"/>
    <w:rsid w:val="0048202F"/>
    <w:rsid w:val="0048257B"/>
    <w:rsid w:val="004830C3"/>
    <w:rsid w:val="0048379D"/>
    <w:rsid w:val="00483C7A"/>
    <w:rsid w:val="00483CA5"/>
    <w:rsid w:val="004845E3"/>
    <w:rsid w:val="004850E4"/>
    <w:rsid w:val="00485357"/>
    <w:rsid w:val="004856AD"/>
    <w:rsid w:val="00486D21"/>
    <w:rsid w:val="00486D97"/>
    <w:rsid w:val="0049042D"/>
    <w:rsid w:val="00490768"/>
    <w:rsid w:val="0049116F"/>
    <w:rsid w:val="00491CBA"/>
    <w:rsid w:val="00491D05"/>
    <w:rsid w:val="00492429"/>
    <w:rsid w:val="004929EF"/>
    <w:rsid w:val="00492A77"/>
    <w:rsid w:val="00493017"/>
    <w:rsid w:val="004938D3"/>
    <w:rsid w:val="004941F9"/>
    <w:rsid w:val="00495778"/>
    <w:rsid w:val="0049582D"/>
    <w:rsid w:val="00495DBC"/>
    <w:rsid w:val="00495E97"/>
    <w:rsid w:val="00495EB0"/>
    <w:rsid w:val="004966A2"/>
    <w:rsid w:val="00496E76"/>
    <w:rsid w:val="00496F6D"/>
    <w:rsid w:val="004978C9"/>
    <w:rsid w:val="00497CF9"/>
    <w:rsid w:val="004A018E"/>
    <w:rsid w:val="004A040D"/>
    <w:rsid w:val="004A0604"/>
    <w:rsid w:val="004A11BE"/>
    <w:rsid w:val="004A321D"/>
    <w:rsid w:val="004A394C"/>
    <w:rsid w:val="004A3AE9"/>
    <w:rsid w:val="004A3F06"/>
    <w:rsid w:val="004A4728"/>
    <w:rsid w:val="004A4AF0"/>
    <w:rsid w:val="004A5518"/>
    <w:rsid w:val="004A5B8B"/>
    <w:rsid w:val="004A69B9"/>
    <w:rsid w:val="004A6CA3"/>
    <w:rsid w:val="004A780B"/>
    <w:rsid w:val="004A7904"/>
    <w:rsid w:val="004B0210"/>
    <w:rsid w:val="004B0C76"/>
    <w:rsid w:val="004B1465"/>
    <w:rsid w:val="004B1668"/>
    <w:rsid w:val="004B33BB"/>
    <w:rsid w:val="004B3608"/>
    <w:rsid w:val="004B3DD7"/>
    <w:rsid w:val="004B4212"/>
    <w:rsid w:val="004B45AD"/>
    <w:rsid w:val="004B46D5"/>
    <w:rsid w:val="004B4C26"/>
    <w:rsid w:val="004C02BC"/>
    <w:rsid w:val="004C05B4"/>
    <w:rsid w:val="004C0A82"/>
    <w:rsid w:val="004C0ADB"/>
    <w:rsid w:val="004C0C56"/>
    <w:rsid w:val="004C1072"/>
    <w:rsid w:val="004C119E"/>
    <w:rsid w:val="004C1857"/>
    <w:rsid w:val="004C2808"/>
    <w:rsid w:val="004C3104"/>
    <w:rsid w:val="004C361F"/>
    <w:rsid w:val="004C3880"/>
    <w:rsid w:val="004C4A00"/>
    <w:rsid w:val="004C4A63"/>
    <w:rsid w:val="004C5BB9"/>
    <w:rsid w:val="004C616F"/>
    <w:rsid w:val="004C63FD"/>
    <w:rsid w:val="004C6B3E"/>
    <w:rsid w:val="004C6F18"/>
    <w:rsid w:val="004C70D7"/>
    <w:rsid w:val="004C73E9"/>
    <w:rsid w:val="004C7537"/>
    <w:rsid w:val="004C789B"/>
    <w:rsid w:val="004C7CD7"/>
    <w:rsid w:val="004D0B74"/>
    <w:rsid w:val="004D0C78"/>
    <w:rsid w:val="004D2C2C"/>
    <w:rsid w:val="004D2F39"/>
    <w:rsid w:val="004D33F0"/>
    <w:rsid w:val="004D34DE"/>
    <w:rsid w:val="004D423A"/>
    <w:rsid w:val="004D4390"/>
    <w:rsid w:val="004D483F"/>
    <w:rsid w:val="004D4EC0"/>
    <w:rsid w:val="004D555C"/>
    <w:rsid w:val="004D55CC"/>
    <w:rsid w:val="004D5BF3"/>
    <w:rsid w:val="004D6554"/>
    <w:rsid w:val="004D658E"/>
    <w:rsid w:val="004D6F9D"/>
    <w:rsid w:val="004D717B"/>
    <w:rsid w:val="004D721F"/>
    <w:rsid w:val="004D77FC"/>
    <w:rsid w:val="004E0023"/>
    <w:rsid w:val="004E038A"/>
    <w:rsid w:val="004E0BCD"/>
    <w:rsid w:val="004E175F"/>
    <w:rsid w:val="004E19C6"/>
    <w:rsid w:val="004E1B10"/>
    <w:rsid w:val="004E27D8"/>
    <w:rsid w:val="004E34FB"/>
    <w:rsid w:val="004E3953"/>
    <w:rsid w:val="004E3B46"/>
    <w:rsid w:val="004E3B76"/>
    <w:rsid w:val="004E3D99"/>
    <w:rsid w:val="004E4094"/>
    <w:rsid w:val="004E4798"/>
    <w:rsid w:val="004E4D4B"/>
    <w:rsid w:val="004E5721"/>
    <w:rsid w:val="004E601F"/>
    <w:rsid w:val="004E6B8A"/>
    <w:rsid w:val="004E736C"/>
    <w:rsid w:val="004F0BD6"/>
    <w:rsid w:val="004F0FFE"/>
    <w:rsid w:val="004F1211"/>
    <w:rsid w:val="004F1B88"/>
    <w:rsid w:val="004F1D1F"/>
    <w:rsid w:val="004F23FC"/>
    <w:rsid w:val="004F2543"/>
    <w:rsid w:val="004F2914"/>
    <w:rsid w:val="004F3EA6"/>
    <w:rsid w:val="004F3F0B"/>
    <w:rsid w:val="004F4155"/>
    <w:rsid w:val="004F44D1"/>
    <w:rsid w:val="004F47CA"/>
    <w:rsid w:val="004F4C07"/>
    <w:rsid w:val="004F5282"/>
    <w:rsid w:val="004F5A2F"/>
    <w:rsid w:val="004F5F7C"/>
    <w:rsid w:val="004F69A9"/>
    <w:rsid w:val="004F7B99"/>
    <w:rsid w:val="004F7C10"/>
    <w:rsid w:val="00500489"/>
    <w:rsid w:val="00500607"/>
    <w:rsid w:val="00500709"/>
    <w:rsid w:val="00500ED0"/>
    <w:rsid w:val="00500F72"/>
    <w:rsid w:val="0050167E"/>
    <w:rsid w:val="00501A42"/>
    <w:rsid w:val="0050205E"/>
    <w:rsid w:val="00502249"/>
    <w:rsid w:val="0050239B"/>
    <w:rsid w:val="00503718"/>
    <w:rsid w:val="005048B4"/>
    <w:rsid w:val="00504C44"/>
    <w:rsid w:val="00505DCA"/>
    <w:rsid w:val="005064BE"/>
    <w:rsid w:val="00506590"/>
    <w:rsid w:val="005065F4"/>
    <w:rsid w:val="005074B8"/>
    <w:rsid w:val="00507B25"/>
    <w:rsid w:val="00507DA6"/>
    <w:rsid w:val="00510688"/>
    <w:rsid w:val="005107F2"/>
    <w:rsid w:val="00511294"/>
    <w:rsid w:val="00511358"/>
    <w:rsid w:val="0051192E"/>
    <w:rsid w:val="00511C3C"/>
    <w:rsid w:val="00511EB8"/>
    <w:rsid w:val="005120A9"/>
    <w:rsid w:val="00512F3B"/>
    <w:rsid w:val="0051329E"/>
    <w:rsid w:val="005142EF"/>
    <w:rsid w:val="00514357"/>
    <w:rsid w:val="00514868"/>
    <w:rsid w:val="00515278"/>
    <w:rsid w:val="0051531B"/>
    <w:rsid w:val="00515684"/>
    <w:rsid w:val="00515753"/>
    <w:rsid w:val="005157DA"/>
    <w:rsid w:val="00516173"/>
    <w:rsid w:val="00516ECD"/>
    <w:rsid w:val="005175C9"/>
    <w:rsid w:val="00517D47"/>
    <w:rsid w:val="0052168E"/>
    <w:rsid w:val="00521A4F"/>
    <w:rsid w:val="005220DC"/>
    <w:rsid w:val="005221A2"/>
    <w:rsid w:val="00522B9B"/>
    <w:rsid w:val="00523220"/>
    <w:rsid w:val="00524246"/>
    <w:rsid w:val="00524382"/>
    <w:rsid w:val="005247C0"/>
    <w:rsid w:val="0052529A"/>
    <w:rsid w:val="00525731"/>
    <w:rsid w:val="005257AF"/>
    <w:rsid w:val="00525C1C"/>
    <w:rsid w:val="0052634E"/>
    <w:rsid w:val="00526938"/>
    <w:rsid w:val="00526C7C"/>
    <w:rsid w:val="00526E9E"/>
    <w:rsid w:val="005270C1"/>
    <w:rsid w:val="0052728F"/>
    <w:rsid w:val="00527836"/>
    <w:rsid w:val="005278FF"/>
    <w:rsid w:val="00527C1C"/>
    <w:rsid w:val="00527D00"/>
    <w:rsid w:val="00530D24"/>
    <w:rsid w:val="0053109D"/>
    <w:rsid w:val="005313F4"/>
    <w:rsid w:val="0053157B"/>
    <w:rsid w:val="005319F5"/>
    <w:rsid w:val="00531DA9"/>
    <w:rsid w:val="005320F9"/>
    <w:rsid w:val="00532122"/>
    <w:rsid w:val="005335CA"/>
    <w:rsid w:val="005341B5"/>
    <w:rsid w:val="00534ED0"/>
    <w:rsid w:val="00535695"/>
    <w:rsid w:val="00535B72"/>
    <w:rsid w:val="005360D0"/>
    <w:rsid w:val="005362F5"/>
    <w:rsid w:val="0053669F"/>
    <w:rsid w:val="00536835"/>
    <w:rsid w:val="00536AC2"/>
    <w:rsid w:val="00537FA8"/>
    <w:rsid w:val="00540020"/>
    <w:rsid w:val="00540097"/>
    <w:rsid w:val="005408C7"/>
    <w:rsid w:val="0054190A"/>
    <w:rsid w:val="00541BD3"/>
    <w:rsid w:val="00542996"/>
    <w:rsid w:val="00542AAA"/>
    <w:rsid w:val="00542EFA"/>
    <w:rsid w:val="0054309B"/>
    <w:rsid w:val="00543CE8"/>
    <w:rsid w:val="0054419C"/>
    <w:rsid w:val="00545DFB"/>
    <w:rsid w:val="005460C4"/>
    <w:rsid w:val="005471C0"/>
    <w:rsid w:val="00547290"/>
    <w:rsid w:val="005473EE"/>
    <w:rsid w:val="00547583"/>
    <w:rsid w:val="005508CD"/>
    <w:rsid w:val="00551884"/>
    <w:rsid w:val="00551F28"/>
    <w:rsid w:val="0055246A"/>
    <w:rsid w:val="005526D4"/>
    <w:rsid w:val="00553970"/>
    <w:rsid w:val="00553CCA"/>
    <w:rsid w:val="00553E59"/>
    <w:rsid w:val="005546F1"/>
    <w:rsid w:val="00554A1C"/>
    <w:rsid w:val="00554AB1"/>
    <w:rsid w:val="00554B03"/>
    <w:rsid w:val="00554B46"/>
    <w:rsid w:val="005553E4"/>
    <w:rsid w:val="00555A59"/>
    <w:rsid w:val="00555B6E"/>
    <w:rsid w:val="00555CD0"/>
    <w:rsid w:val="005561B5"/>
    <w:rsid w:val="00556CB2"/>
    <w:rsid w:val="00556FF9"/>
    <w:rsid w:val="00557389"/>
    <w:rsid w:val="00557397"/>
    <w:rsid w:val="00557AB5"/>
    <w:rsid w:val="00557E43"/>
    <w:rsid w:val="00557EAE"/>
    <w:rsid w:val="005603F0"/>
    <w:rsid w:val="00561129"/>
    <w:rsid w:val="00561828"/>
    <w:rsid w:val="00562085"/>
    <w:rsid w:val="0056316A"/>
    <w:rsid w:val="00563306"/>
    <w:rsid w:val="0056338C"/>
    <w:rsid w:val="0056395C"/>
    <w:rsid w:val="00563D80"/>
    <w:rsid w:val="0056464A"/>
    <w:rsid w:val="00564798"/>
    <w:rsid w:val="00564A0D"/>
    <w:rsid w:val="00564AC7"/>
    <w:rsid w:val="0056500C"/>
    <w:rsid w:val="0056558F"/>
    <w:rsid w:val="005659F5"/>
    <w:rsid w:val="0056703B"/>
    <w:rsid w:val="005675C5"/>
    <w:rsid w:val="0056794C"/>
    <w:rsid w:val="005679D9"/>
    <w:rsid w:val="00567AD5"/>
    <w:rsid w:val="00571490"/>
    <w:rsid w:val="005717BE"/>
    <w:rsid w:val="00571CC7"/>
    <w:rsid w:val="00572BCD"/>
    <w:rsid w:val="00572E15"/>
    <w:rsid w:val="00574C59"/>
    <w:rsid w:val="00575040"/>
    <w:rsid w:val="005750C1"/>
    <w:rsid w:val="005754A0"/>
    <w:rsid w:val="005754B5"/>
    <w:rsid w:val="00575B75"/>
    <w:rsid w:val="00575E80"/>
    <w:rsid w:val="0057609A"/>
    <w:rsid w:val="00576642"/>
    <w:rsid w:val="005774F5"/>
    <w:rsid w:val="005777A4"/>
    <w:rsid w:val="005777A7"/>
    <w:rsid w:val="005804A9"/>
    <w:rsid w:val="00580AD5"/>
    <w:rsid w:val="00580C01"/>
    <w:rsid w:val="00581824"/>
    <w:rsid w:val="0058183C"/>
    <w:rsid w:val="00581C49"/>
    <w:rsid w:val="00582408"/>
    <w:rsid w:val="005829BF"/>
    <w:rsid w:val="00583307"/>
    <w:rsid w:val="00583646"/>
    <w:rsid w:val="00584E1B"/>
    <w:rsid w:val="0058555C"/>
    <w:rsid w:val="00585797"/>
    <w:rsid w:val="00586008"/>
    <w:rsid w:val="0058650A"/>
    <w:rsid w:val="005865C8"/>
    <w:rsid w:val="005866B5"/>
    <w:rsid w:val="00586C7F"/>
    <w:rsid w:val="00587B92"/>
    <w:rsid w:val="00590A71"/>
    <w:rsid w:val="0059147D"/>
    <w:rsid w:val="00591D39"/>
    <w:rsid w:val="00593128"/>
    <w:rsid w:val="00593EBD"/>
    <w:rsid w:val="0059412E"/>
    <w:rsid w:val="00594385"/>
    <w:rsid w:val="00594816"/>
    <w:rsid w:val="00594D65"/>
    <w:rsid w:val="00594DC0"/>
    <w:rsid w:val="00595600"/>
    <w:rsid w:val="00595795"/>
    <w:rsid w:val="00595B14"/>
    <w:rsid w:val="005964EC"/>
    <w:rsid w:val="005965EB"/>
    <w:rsid w:val="0059717A"/>
    <w:rsid w:val="00597FF7"/>
    <w:rsid w:val="005A1347"/>
    <w:rsid w:val="005A1AD0"/>
    <w:rsid w:val="005A1CA1"/>
    <w:rsid w:val="005A21AC"/>
    <w:rsid w:val="005A2946"/>
    <w:rsid w:val="005A329C"/>
    <w:rsid w:val="005A341A"/>
    <w:rsid w:val="005A352E"/>
    <w:rsid w:val="005A3890"/>
    <w:rsid w:val="005A42A3"/>
    <w:rsid w:val="005A43C7"/>
    <w:rsid w:val="005A5056"/>
    <w:rsid w:val="005A5474"/>
    <w:rsid w:val="005A585C"/>
    <w:rsid w:val="005A5AF2"/>
    <w:rsid w:val="005A651F"/>
    <w:rsid w:val="005A6928"/>
    <w:rsid w:val="005A7315"/>
    <w:rsid w:val="005A788F"/>
    <w:rsid w:val="005B0006"/>
    <w:rsid w:val="005B0046"/>
    <w:rsid w:val="005B07B6"/>
    <w:rsid w:val="005B082D"/>
    <w:rsid w:val="005B0FB7"/>
    <w:rsid w:val="005B1D45"/>
    <w:rsid w:val="005B26E2"/>
    <w:rsid w:val="005B26F5"/>
    <w:rsid w:val="005B3420"/>
    <w:rsid w:val="005B3545"/>
    <w:rsid w:val="005B3986"/>
    <w:rsid w:val="005B3B2F"/>
    <w:rsid w:val="005B3F67"/>
    <w:rsid w:val="005B495B"/>
    <w:rsid w:val="005B4D7C"/>
    <w:rsid w:val="005B4F4B"/>
    <w:rsid w:val="005B506C"/>
    <w:rsid w:val="005B5358"/>
    <w:rsid w:val="005B585F"/>
    <w:rsid w:val="005B5B33"/>
    <w:rsid w:val="005B5B9E"/>
    <w:rsid w:val="005B60F5"/>
    <w:rsid w:val="005B61B7"/>
    <w:rsid w:val="005B64A6"/>
    <w:rsid w:val="005B6C5E"/>
    <w:rsid w:val="005B707E"/>
    <w:rsid w:val="005B7771"/>
    <w:rsid w:val="005B77F4"/>
    <w:rsid w:val="005C00E0"/>
    <w:rsid w:val="005C017F"/>
    <w:rsid w:val="005C0D37"/>
    <w:rsid w:val="005C0FF0"/>
    <w:rsid w:val="005C113D"/>
    <w:rsid w:val="005C1833"/>
    <w:rsid w:val="005C18F6"/>
    <w:rsid w:val="005C2021"/>
    <w:rsid w:val="005C213C"/>
    <w:rsid w:val="005C2803"/>
    <w:rsid w:val="005C393F"/>
    <w:rsid w:val="005C5267"/>
    <w:rsid w:val="005C5457"/>
    <w:rsid w:val="005C5495"/>
    <w:rsid w:val="005C5AC2"/>
    <w:rsid w:val="005C5F9A"/>
    <w:rsid w:val="005C63E6"/>
    <w:rsid w:val="005C648B"/>
    <w:rsid w:val="005C6ABD"/>
    <w:rsid w:val="005C6D93"/>
    <w:rsid w:val="005C766A"/>
    <w:rsid w:val="005C7D4C"/>
    <w:rsid w:val="005D17E6"/>
    <w:rsid w:val="005D1A79"/>
    <w:rsid w:val="005D1C0F"/>
    <w:rsid w:val="005D1CAF"/>
    <w:rsid w:val="005D1EB3"/>
    <w:rsid w:val="005D1F0C"/>
    <w:rsid w:val="005D2335"/>
    <w:rsid w:val="005D3174"/>
    <w:rsid w:val="005D3267"/>
    <w:rsid w:val="005D3CED"/>
    <w:rsid w:val="005D3D64"/>
    <w:rsid w:val="005D5310"/>
    <w:rsid w:val="005D5AA3"/>
    <w:rsid w:val="005D5E7D"/>
    <w:rsid w:val="005D6053"/>
    <w:rsid w:val="005D615B"/>
    <w:rsid w:val="005D6551"/>
    <w:rsid w:val="005D6D41"/>
    <w:rsid w:val="005D7BB5"/>
    <w:rsid w:val="005D7CEF"/>
    <w:rsid w:val="005E060A"/>
    <w:rsid w:val="005E0A12"/>
    <w:rsid w:val="005E13B8"/>
    <w:rsid w:val="005E147D"/>
    <w:rsid w:val="005E2232"/>
    <w:rsid w:val="005E27DC"/>
    <w:rsid w:val="005E30B1"/>
    <w:rsid w:val="005E3965"/>
    <w:rsid w:val="005E3AD7"/>
    <w:rsid w:val="005E3B25"/>
    <w:rsid w:val="005E3BF3"/>
    <w:rsid w:val="005E47DA"/>
    <w:rsid w:val="005E4D44"/>
    <w:rsid w:val="005E50D5"/>
    <w:rsid w:val="005E5844"/>
    <w:rsid w:val="005E6324"/>
    <w:rsid w:val="005E64C4"/>
    <w:rsid w:val="005E6C3A"/>
    <w:rsid w:val="005E7878"/>
    <w:rsid w:val="005E7BED"/>
    <w:rsid w:val="005E7EAA"/>
    <w:rsid w:val="005F0ED4"/>
    <w:rsid w:val="005F12B0"/>
    <w:rsid w:val="005F2613"/>
    <w:rsid w:val="005F28B8"/>
    <w:rsid w:val="005F2B63"/>
    <w:rsid w:val="005F2D34"/>
    <w:rsid w:val="005F2DE5"/>
    <w:rsid w:val="005F39A2"/>
    <w:rsid w:val="005F4008"/>
    <w:rsid w:val="005F4F4B"/>
    <w:rsid w:val="005F502C"/>
    <w:rsid w:val="005F6443"/>
    <w:rsid w:val="005F6624"/>
    <w:rsid w:val="005F6A8E"/>
    <w:rsid w:val="005F6BE6"/>
    <w:rsid w:val="006017C9"/>
    <w:rsid w:val="00601B9E"/>
    <w:rsid w:val="00602D6A"/>
    <w:rsid w:val="00603D67"/>
    <w:rsid w:val="00604062"/>
    <w:rsid w:val="00605031"/>
    <w:rsid w:val="0060589B"/>
    <w:rsid w:val="00605A3E"/>
    <w:rsid w:val="00606BEA"/>
    <w:rsid w:val="00606DB0"/>
    <w:rsid w:val="0060700B"/>
    <w:rsid w:val="00607122"/>
    <w:rsid w:val="006074D0"/>
    <w:rsid w:val="0060759E"/>
    <w:rsid w:val="00607F08"/>
    <w:rsid w:val="006113DA"/>
    <w:rsid w:val="006115B1"/>
    <w:rsid w:val="006116B5"/>
    <w:rsid w:val="00611770"/>
    <w:rsid w:val="00611AF4"/>
    <w:rsid w:val="00611D54"/>
    <w:rsid w:val="00611DF6"/>
    <w:rsid w:val="00613ADA"/>
    <w:rsid w:val="00613DE7"/>
    <w:rsid w:val="00613F2D"/>
    <w:rsid w:val="0061416C"/>
    <w:rsid w:val="0061446A"/>
    <w:rsid w:val="00614B2B"/>
    <w:rsid w:val="006150FD"/>
    <w:rsid w:val="00615719"/>
    <w:rsid w:val="00615B4E"/>
    <w:rsid w:val="00615D84"/>
    <w:rsid w:val="006163C5"/>
    <w:rsid w:val="00616530"/>
    <w:rsid w:val="0061672C"/>
    <w:rsid w:val="00616C9B"/>
    <w:rsid w:val="00616F1C"/>
    <w:rsid w:val="00620403"/>
    <w:rsid w:val="00620427"/>
    <w:rsid w:val="00620E50"/>
    <w:rsid w:val="006211E3"/>
    <w:rsid w:val="0062152C"/>
    <w:rsid w:val="00621EF0"/>
    <w:rsid w:val="00622816"/>
    <w:rsid w:val="006234CE"/>
    <w:rsid w:val="00624308"/>
    <w:rsid w:val="006253B9"/>
    <w:rsid w:val="00626038"/>
    <w:rsid w:val="00627186"/>
    <w:rsid w:val="00627B1B"/>
    <w:rsid w:val="00627B23"/>
    <w:rsid w:val="00630310"/>
    <w:rsid w:val="006309F7"/>
    <w:rsid w:val="00630A1A"/>
    <w:rsid w:val="00630A6C"/>
    <w:rsid w:val="0063187C"/>
    <w:rsid w:val="00632E58"/>
    <w:rsid w:val="00633436"/>
    <w:rsid w:val="00633512"/>
    <w:rsid w:val="00633C0B"/>
    <w:rsid w:val="006349CB"/>
    <w:rsid w:val="0063520F"/>
    <w:rsid w:val="00635C9F"/>
    <w:rsid w:val="00636490"/>
    <w:rsid w:val="00636E5E"/>
    <w:rsid w:val="00636FBC"/>
    <w:rsid w:val="00637028"/>
    <w:rsid w:val="00637570"/>
    <w:rsid w:val="00637AFC"/>
    <w:rsid w:val="00637EE2"/>
    <w:rsid w:val="00640951"/>
    <w:rsid w:val="00640CDB"/>
    <w:rsid w:val="00640EC3"/>
    <w:rsid w:val="006410AB"/>
    <w:rsid w:val="00641389"/>
    <w:rsid w:val="00641BFE"/>
    <w:rsid w:val="00641FB2"/>
    <w:rsid w:val="0064210F"/>
    <w:rsid w:val="00642389"/>
    <w:rsid w:val="006426B5"/>
    <w:rsid w:val="00642823"/>
    <w:rsid w:val="006428D4"/>
    <w:rsid w:val="006432D1"/>
    <w:rsid w:val="00643808"/>
    <w:rsid w:val="00644D18"/>
    <w:rsid w:val="00645982"/>
    <w:rsid w:val="006460FA"/>
    <w:rsid w:val="006461EB"/>
    <w:rsid w:val="00646CF4"/>
    <w:rsid w:val="00646FBA"/>
    <w:rsid w:val="00647680"/>
    <w:rsid w:val="00647743"/>
    <w:rsid w:val="0064798F"/>
    <w:rsid w:val="00647CD9"/>
    <w:rsid w:val="00647D7C"/>
    <w:rsid w:val="0065015B"/>
    <w:rsid w:val="00650DE1"/>
    <w:rsid w:val="00651049"/>
    <w:rsid w:val="0065149F"/>
    <w:rsid w:val="00652063"/>
    <w:rsid w:val="006521CD"/>
    <w:rsid w:val="006523CD"/>
    <w:rsid w:val="006531BF"/>
    <w:rsid w:val="00653263"/>
    <w:rsid w:val="006532C3"/>
    <w:rsid w:val="006533EF"/>
    <w:rsid w:val="00653814"/>
    <w:rsid w:val="0065508D"/>
    <w:rsid w:val="006550A2"/>
    <w:rsid w:val="006551EB"/>
    <w:rsid w:val="006554C1"/>
    <w:rsid w:val="00655A98"/>
    <w:rsid w:val="00656254"/>
    <w:rsid w:val="006563BD"/>
    <w:rsid w:val="00656758"/>
    <w:rsid w:val="00656883"/>
    <w:rsid w:val="00656D40"/>
    <w:rsid w:val="006578AC"/>
    <w:rsid w:val="00657CAB"/>
    <w:rsid w:val="00660242"/>
    <w:rsid w:val="006609D0"/>
    <w:rsid w:val="00660AA8"/>
    <w:rsid w:val="00660F35"/>
    <w:rsid w:val="00660F6F"/>
    <w:rsid w:val="00661002"/>
    <w:rsid w:val="00661041"/>
    <w:rsid w:val="006618C1"/>
    <w:rsid w:val="00662303"/>
    <w:rsid w:val="006623CB"/>
    <w:rsid w:val="0066335D"/>
    <w:rsid w:val="00663874"/>
    <w:rsid w:val="00663AAE"/>
    <w:rsid w:val="00663BE1"/>
    <w:rsid w:val="0066567F"/>
    <w:rsid w:val="00666052"/>
    <w:rsid w:val="0066610C"/>
    <w:rsid w:val="00667692"/>
    <w:rsid w:val="00670376"/>
    <w:rsid w:val="00670BA7"/>
    <w:rsid w:val="0067147C"/>
    <w:rsid w:val="0067158E"/>
    <w:rsid w:val="006724FF"/>
    <w:rsid w:val="00672792"/>
    <w:rsid w:val="00672998"/>
    <w:rsid w:val="0067363F"/>
    <w:rsid w:val="00673705"/>
    <w:rsid w:val="00673C4E"/>
    <w:rsid w:val="00674137"/>
    <w:rsid w:val="006743D7"/>
    <w:rsid w:val="006749BE"/>
    <w:rsid w:val="00675082"/>
    <w:rsid w:val="00675148"/>
    <w:rsid w:val="00675CBA"/>
    <w:rsid w:val="0067608D"/>
    <w:rsid w:val="006760AE"/>
    <w:rsid w:val="00676225"/>
    <w:rsid w:val="0067628E"/>
    <w:rsid w:val="0067639B"/>
    <w:rsid w:val="00676E6E"/>
    <w:rsid w:val="00677812"/>
    <w:rsid w:val="006778C2"/>
    <w:rsid w:val="00677D92"/>
    <w:rsid w:val="00677FD8"/>
    <w:rsid w:val="00680B7C"/>
    <w:rsid w:val="00681131"/>
    <w:rsid w:val="00682886"/>
    <w:rsid w:val="0068298C"/>
    <w:rsid w:val="006829DE"/>
    <w:rsid w:val="006830A7"/>
    <w:rsid w:val="00683E9F"/>
    <w:rsid w:val="0068538B"/>
    <w:rsid w:val="0068666B"/>
    <w:rsid w:val="00686A79"/>
    <w:rsid w:val="00687567"/>
    <w:rsid w:val="00687993"/>
    <w:rsid w:val="00687A05"/>
    <w:rsid w:val="00690418"/>
    <w:rsid w:val="00690E8D"/>
    <w:rsid w:val="0069148E"/>
    <w:rsid w:val="006916D8"/>
    <w:rsid w:val="00692183"/>
    <w:rsid w:val="0069221D"/>
    <w:rsid w:val="006937C1"/>
    <w:rsid w:val="006939A0"/>
    <w:rsid w:val="00695A4B"/>
    <w:rsid w:val="00695BDB"/>
    <w:rsid w:val="006961DA"/>
    <w:rsid w:val="00696A36"/>
    <w:rsid w:val="00697010"/>
    <w:rsid w:val="00697054"/>
    <w:rsid w:val="00697BF4"/>
    <w:rsid w:val="006A0532"/>
    <w:rsid w:val="006A0556"/>
    <w:rsid w:val="006A080F"/>
    <w:rsid w:val="006A0BCE"/>
    <w:rsid w:val="006A0E41"/>
    <w:rsid w:val="006A0FC8"/>
    <w:rsid w:val="006A157F"/>
    <w:rsid w:val="006A1759"/>
    <w:rsid w:val="006A3575"/>
    <w:rsid w:val="006A37B6"/>
    <w:rsid w:val="006A3804"/>
    <w:rsid w:val="006A3B40"/>
    <w:rsid w:val="006A3D71"/>
    <w:rsid w:val="006A5ED5"/>
    <w:rsid w:val="006A5F71"/>
    <w:rsid w:val="006A6130"/>
    <w:rsid w:val="006A6920"/>
    <w:rsid w:val="006A6B44"/>
    <w:rsid w:val="006A6FAD"/>
    <w:rsid w:val="006A7BBF"/>
    <w:rsid w:val="006B08FF"/>
    <w:rsid w:val="006B218B"/>
    <w:rsid w:val="006B224E"/>
    <w:rsid w:val="006B2C78"/>
    <w:rsid w:val="006B3D71"/>
    <w:rsid w:val="006B3F3E"/>
    <w:rsid w:val="006B4C3B"/>
    <w:rsid w:val="006B5A57"/>
    <w:rsid w:val="006B5BCF"/>
    <w:rsid w:val="006B5BE1"/>
    <w:rsid w:val="006B5F9F"/>
    <w:rsid w:val="006B6553"/>
    <w:rsid w:val="006B6A25"/>
    <w:rsid w:val="006B6CC9"/>
    <w:rsid w:val="006B6F7F"/>
    <w:rsid w:val="006B716E"/>
    <w:rsid w:val="006B7994"/>
    <w:rsid w:val="006B7A3F"/>
    <w:rsid w:val="006B7F84"/>
    <w:rsid w:val="006C0B28"/>
    <w:rsid w:val="006C1EFF"/>
    <w:rsid w:val="006C2106"/>
    <w:rsid w:val="006C26E4"/>
    <w:rsid w:val="006C2F82"/>
    <w:rsid w:val="006C306D"/>
    <w:rsid w:val="006C3366"/>
    <w:rsid w:val="006C33F9"/>
    <w:rsid w:val="006C3D00"/>
    <w:rsid w:val="006C4AE6"/>
    <w:rsid w:val="006C51B7"/>
    <w:rsid w:val="006C5878"/>
    <w:rsid w:val="006C5A64"/>
    <w:rsid w:val="006C5E84"/>
    <w:rsid w:val="006C68E9"/>
    <w:rsid w:val="006C69A0"/>
    <w:rsid w:val="006C6BA6"/>
    <w:rsid w:val="006C6BE6"/>
    <w:rsid w:val="006C6FD4"/>
    <w:rsid w:val="006C730C"/>
    <w:rsid w:val="006C789D"/>
    <w:rsid w:val="006D02FA"/>
    <w:rsid w:val="006D0490"/>
    <w:rsid w:val="006D0500"/>
    <w:rsid w:val="006D073E"/>
    <w:rsid w:val="006D0BFE"/>
    <w:rsid w:val="006D0E5E"/>
    <w:rsid w:val="006D1075"/>
    <w:rsid w:val="006D11E2"/>
    <w:rsid w:val="006D15FB"/>
    <w:rsid w:val="006D1DC9"/>
    <w:rsid w:val="006D253A"/>
    <w:rsid w:val="006D260F"/>
    <w:rsid w:val="006D2955"/>
    <w:rsid w:val="006D2DE1"/>
    <w:rsid w:val="006D3397"/>
    <w:rsid w:val="006D3939"/>
    <w:rsid w:val="006D3D85"/>
    <w:rsid w:val="006D3EAF"/>
    <w:rsid w:val="006D3EC1"/>
    <w:rsid w:val="006D4020"/>
    <w:rsid w:val="006D4B6B"/>
    <w:rsid w:val="006D4CB1"/>
    <w:rsid w:val="006D5285"/>
    <w:rsid w:val="006D5489"/>
    <w:rsid w:val="006D5824"/>
    <w:rsid w:val="006D5A00"/>
    <w:rsid w:val="006D5D46"/>
    <w:rsid w:val="006D664B"/>
    <w:rsid w:val="006D66B1"/>
    <w:rsid w:val="006D6CFE"/>
    <w:rsid w:val="006D71D5"/>
    <w:rsid w:val="006D7773"/>
    <w:rsid w:val="006E0A91"/>
    <w:rsid w:val="006E0DEE"/>
    <w:rsid w:val="006E0EA9"/>
    <w:rsid w:val="006E123D"/>
    <w:rsid w:val="006E1721"/>
    <w:rsid w:val="006E1B4E"/>
    <w:rsid w:val="006E1CA5"/>
    <w:rsid w:val="006E1D11"/>
    <w:rsid w:val="006E3124"/>
    <w:rsid w:val="006E36FB"/>
    <w:rsid w:val="006E37F8"/>
    <w:rsid w:val="006E3E1F"/>
    <w:rsid w:val="006E3F7B"/>
    <w:rsid w:val="006E5D06"/>
    <w:rsid w:val="006E5E72"/>
    <w:rsid w:val="006E65D3"/>
    <w:rsid w:val="006E6B50"/>
    <w:rsid w:val="006E6D2A"/>
    <w:rsid w:val="006E6F81"/>
    <w:rsid w:val="006E72F4"/>
    <w:rsid w:val="006E735D"/>
    <w:rsid w:val="006E77EB"/>
    <w:rsid w:val="006E79CF"/>
    <w:rsid w:val="006E7A69"/>
    <w:rsid w:val="006E7DA2"/>
    <w:rsid w:val="006E7E3B"/>
    <w:rsid w:val="006F05C9"/>
    <w:rsid w:val="006F0897"/>
    <w:rsid w:val="006F093D"/>
    <w:rsid w:val="006F0989"/>
    <w:rsid w:val="006F10D3"/>
    <w:rsid w:val="006F123F"/>
    <w:rsid w:val="006F18F0"/>
    <w:rsid w:val="006F1C19"/>
    <w:rsid w:val="006F234C"/>
    <w:rsid w:val="006F241B"/>
    <w:rsid w:val="006F260E"/>
    <w:rsid w:val="006F3091"/>
    <w:rsid w:val="006F3399"/>
    <w:rsid w:val="006F33F6"/>
    <w:rsid w:val="006F477C"/>
    <w:rsid w:val="006F5386"/>
    <w:rsid w:val="006F56E8"/>
    <w:rsid w:val="006F5C0E"/>
    <w:rsid w:val="006F621F"/>
    <w:rsid w:val="006F6356"/>
    <w:rsid w:val="006F6DA6"/>
    <w:rsid w:val="006F7108"/>
    <w:rsid w:val="006F751B"/>
    <w:rsid w:val="006F7648"/>
    <w:rsid w:val="006F7CCB"/>
    <w:rsid w:val="007001EE"/>
    <w:rsid w:val="00700433"/>
    <w:rsid w:val="007009F2"/>
    <w:rsid w:val="00700ACD"/>
    <w:rsid w:val="00701676"/>
    <w:rsid w:val="00702CD5"/>
    <w:rsid w:val="00702ED9"/>
    <w:rsid w:val="0070322F"/>
    <w:rsid w:val="0070395C"/>
    <w:rsid w:val="007039B8"/>
    <w:rsid w:val="00704451"/>
    <w:rsid w:val="00704573"/>
    <w:rsid w:val="007048FD"/>
    <w:rsid w:val="007050BF"/>
    <w:rsid w:val="00705D07"/>
    <w:rsid w:val="007060C5"/>
    <w:rsid w:val="00707290"/>
    <w:rsid w:val="0070753C"/>
    <w:rsid w:val="00707857"/>
    <w:rsid w:val="007078AD"/>
    <w:rsid w:val="007079CC"/>
    <w:rsid w:val="00707DC0"/>
    <w:rsid w:val="007102F9"/>
    <w:rsid w:val="00711009"/>
    <w:rsid w:val="00711292"/>
    <w:rsid w:val="007116D6"/>
    <w:rsid w:val="00711768"/>
    <w:rsid w:val="00712243"/>
    <w:rsid w:val="0071244F"/>
    <w:rsid w:val="00712DE3"/>
    <w:rsid w:val="00712EB3"/>
    <w:rsid w:val="007131A6"/>
    <w:rsid w:val="007134BB"/>
    <w:rsid w:val="00713B03"/>
    <w:rsid w:val="0071426B"/>
    <w:rsid w:val="007143A7"/>
    <w:rsid w:val="00714420"/>
    <w:rsid w:val="00714493"/>
    <w:rsid w:val="007144E9"/>
    <w:rsid w:val="00714FE4"/>
    <w:rsid w:val="0071539C"/>
    <w:rsid w:val="0071589A"/>
    <w:rsid w:val="00715A0D"/>
    <w:rsid w:val="00715FB1"/>
    <w:rsid w:val="0071611E"/>
    <w:rsid w:val="00716423"/>
    <w:rsid w:val="0071652D"/>
    <w:rsid w:val="00716AD9"/>
    <w:rsid w:val="007173BC"/>
    <w:rsid w:val="007176F0"/>
    <w:rsid w:val="0072006D"/>
    <w:rsid w:val="00720142"/>
    <w:rsid w:val="0072033A"/>
    <w:rsid w:val="007205E9"/>
    <w:rsid w:val="0072131E"/>
    <w:rsid w:val="007221E5"/>
    <w:rsid w:val="007225E1"/>
    <w:rsid w:val="00722AAB"/>
    <w:rsid w:val="00722B2F"/>
    <w:rsid w:val="00722EEF"/>
    <w:rsid w:val="00723672"/>
    <w:rsid w:val="0072376B"/>
    <w:rsid w:val="0072391C"/>
    <w:rsid w:val="00723A46"/>
    <w:rsid w:val="00723B2B"/>
    <w:rsid w:val="007249BC"/>
    <w:rsid w:val="00724C8B"/>
    <w:rsid w:val="00724F50"/>
    <w:rsid w:val="007251BF"/>
    <w:rsid w:val="007253EC"/>
    <w:rsid w:val="0072587E"/>
    <w:rsid w:val="00725A61"/>
    <w:rsid w:val="00725B6E"/>
    <w:rsid w:val="00725CCA"/>
    <w:rsid w:val="00726354"/>
    <w:rsid w:val="007267DB"/>
    <w:rsid w:val="00727073"/>
    <w:rsid w:val="007272AC"/>
    <w:rsid w:val="00727356"/>
    <w:rsid w:val="0072766F"/>
    <w:rsid w:val="007278BE"/>
    <w:rsid w:val="00727AEE"/>
    <w:rsid w:val="00730510"/>
    <w:rsid w:val="00731EB3"/>
    <w:rsid w:val="00732057"/>
    <w:rsid w:val="007322C2"/>
    <w:rsid w:val="00732A05"/>
    <w:rsid w:val="00732FEF"/>
    <w:rsid w:val="0073328F"/>
    <w:rsid w:val="0073373B"/>
    <w:rsid w:val="0073412A"/>
    <w:rsid w:val="0073470B"/>
    <w:rsid w:val="00734DAE"/>
    <w:rsid w:val="007356CB"/>
    <w:rsid w:val="007363C6"/>
    <w:rsid w:val="0073659E"/>
    <w:rsid w:val="00736A91"/>
    <w:rsid w:val="007370D6"/>
    <w:rsid w:val="00737E17"/>
    <w:rsid w:val="007404AA"/>
    <w:rsid w:val="00740639"/>
    <w:rsid w:val="007408C9"/>
    <w:rsid w:val="007410C7"/>
    <w:rsid w:val="00742813"/>
    <w:rsid w:val="00742E77"/>
    <w:rsid w:val="007435A8"/>
    <w:rsid w:val="007439D7"/>
    <w:rsid w:val="00743A81"/>
    <w:rsid w:val="00743C64"/>
    <w:rsid w:val="00744F01"/>
    <w:rsid w:val="0074583E"/>
    <w:rsid w:val="00745936"/>
    <w:rsid w:val="00745AB2"/>
    <w:rsid w:val="00745C72"/>
    <w:rsid w:val="0074609B"/>
    <w:rsid w:val="007460DD"/>
    <w:rsid w:val="00747546"/>
    <w:rsid w:val="007475B0"/>
    <w:rsid w:val="00747918"/>
    <w:rsid w:val="00750564"/>
    <w:rsid w:val="0075067A"/>
    <w:rsid w:val="007523BD"/>
    <w:rsid w:val="007524BF"/>
    <w:rsid w:val="00752624"/>
    <w:rsid w:val="00752F02"/>
    <w:rsid w:val="00753054"/>
    <w:rsid w:val="0075474C"/>
    <w:rsid w:val="00754AD9"/>
    <w:rsid w:val="00754DD3"/>
    <w:rsid w:val="00755F76"/>
    <w:rsid w:val="00756917"/>
    <w:rsid w:val="00756D1F"/>
    <w:rsid w:val="007575A9"/>
    <w:rsid w:val="00757A6A"/>
    <w:rsid w:val="00757F36"/>
    <w:rsid w:val="0076030E"/>
    <w:rsid w:val="00760BBF"/>
    <w:rsid w:val="00761885"/>
    <w:rsid w:val="00761FB4"/>
    <w:rsid w:val="007621BC"/>
    <w:rsid w:val="00762B7E"/>
    <w:rsid w:val="007632CD"/>
    <w:rsid w:val="00763642"/>
    <w:rsid w:val="007638BF"/>
    <w:rsid w:val="00763D76"/>
    <w:rsid w:val="007640A3"/>
    <w:rsid w:val="00764139"/>
    <w:rsid w:val="007642B5"/>
    <w:rsid w:val="00764B7E"/>
    <w:rsid w:val="0076501C"/>
    <w:rsid w:val="007650E4"/>
    <w:rsid w:val="0076513E"/>
    <w:rsid w:val="007653DC"/>
    <w:rsid w:val="00765876"/>
    <w:rsid w:val="00765B46"/>
    <w:rsid w:val="007664AC"/>
    <w:rsid w:val="0076772D"/>
    <w:rsid w:val="00767815"/>
    <w:rsid w:val="007678FD"/>
    <w:rsid w:val="00767987"/>
    <w:rsid w:val="00767A39"/>
    <w:rsid w:val="00767BA5"/>
    <w:rsid w:val="007705D1"/>
    <w:rsid w:val="00771799"/>
    <w:rsid w:val="00771D55"/>
    <w:rsid w:val="00772051"/>
    <w:rsid w:val="0077243E"/>
    <w:rsid w:val="00772B93"/>
    <w:rsid w:val="0077322D"/>
    <w:rsid w:val="00773709"/>
    <w:rsid w:val="007738A4"/>
    <w:rsid w:val="00773FF9"/>
    <w:rsid w:val="00774B26"/>
    <w:rsid w:val="00775085"/>
    <w:rsid w:val="00775204"/>
    <w:rsid w:val="00775454"/>
    <w:rsid w:val="007757A2"/>
    <w:rsid w:val="00776C2B"/>
    <w:rsid w:val="00776C9E"/>
    <w:rsid w:val="00776CBC"/>
    <w:rsid w:val="00777652"/>
    <w:rsid w:val="007779E8"/>
    <w:rsid w:val="007800DA"/>
    <w:rsid w:val="00780A77"/>
    <w:rsid w:val="00780C63"/>
    <w:rsid w:val="00781715"/>
    <w:rsid w:val="00781A1D"/>
    <w:rsid w:val="00782E23"/>
    <w:rsid w:val="0078370A"/>
    <w:rsid w:val="00783E3A"/>
    <w:rsid w:val="0078487D"/>
    <w:rsid w:val="007853A7"/>
    <w:rsid w:val="007864CC"/>
    <w:rsid w:val="007865C3"/>
    <w:rsid w:val="0078663E"/>
    <w:rsid w:val="007866D6"/>
    <w:rsid w:val="00786A7E"/>
    <w:rsid w:val="00787249"/>
    <w:rsid w:val="00787BC5"/>
    <w:rsid w:val="00787FEE"/>
    <w:rsid w:val="0079009B"/>
    <w:rsid w:val="007906A2"/>
    <w:rsid w:val="00790E8C"/>
    <w:rsid w:val="007915BD"/>
    <w:rsid w:val="0079190D"/>
    <w:rsid w:val="00791BDB"/>
    <w:rsid w:val="007958F9"/>
    <w:rsid w:val="00796007"/>
    <w:rsid w:val="00797C7D"/>
    <w:rsid w:val="007A05C2"/>
    <w:rsid w:val="007A0D00"/>
    <w:rsid w:val="007A0D80"/>
    <w:rsid w:val="007A1076"/>
    <w:rsid w:val="007A1174"/>
    <w:rsid w:val="007A22F7"/>
    <w:rsid w:val="007A263E"/>
    <w:rsid w:val="007A2B79"/>
    <w:rsid w:val="007A2B98"/>
    <w:rsid w:val="007A2E8A"/>
    <w:rsid w:val="007A34C1"/>
    <w:rsid w:val="007A35FF"/>
    <w:rsid w:val="007A3C11"/>
    <w:rsid w:val="007A3C43"/>
    <w:rsid w:val="007A4A1A"/>
    <w:rsid w:val="007A6044"/>
    <w:rsid w:val="007A6204"/>
    <w:rsid w:val="007A6827"/>
    <w:rsid w:val="007A6B61"/>
    <w:rsid w:val="007A73DF"/>
    <w:rsid w:val="007A7475"/>
    <w:rsid w:val="007A7EE1"/>
    <w:rsid w:val="007B08A8"/>
    <w:rsid w:val="007B0C24"/>
    <w:rsid w:val="007B0CC7"/>
    <w:rsid w:val="007B189D"/>
    <w:rsid w:val="007B1FE4"/>
    <w:rsid w:val="007B2317"/>
    <w:rsid w:val="007B243C"/>
    <w:rsid w:val="007B2598"/>
    <w:rsid w:val="007B2A1C"/>
    <w:rsid w:val="007B2E99"/>
    <w:rsid w:val="007B3E12"/>
    <w:rsid w:val="007B42BF"/>
    <w:rsid w:val="007B4488"/>
    <w:rsid w:val="007B475F"/>
    <w:rsid w:val="007B5024"/>
    <w:rsid w:val="007B56C3"/>
    <w:rsid w:val="007B5B93"/>
    <w:rsid w:val="007B5C40"/>
    <w:rsid w:val="007B6667"/>
    <w:rsid w:val="007B6C1C"/>
    <w:rsid w:val="007B6EC7"/>
    <w:rsid w:val="007B717F"/>
    <w:rsid w:val="007B76BF"/>
    <w:rsid w:val="007C06E7"/>
    <w:rsid w:val="007C098F"/>
    <w:rsid w:val="007C0AAE"/>
    <w:rsid w:val="007C18CC"/>
    <w:rsid w:val="007C19E6"/>
    <w:rsid w:val="007C3283"/>
    <w:rsid w:val="007C346F"/>
    <w:rsid w:val="007C34D8"/>
    <w:rsid w:val="007C3A30"/>
    <w:rsid w:val="007C3C82"/>
    <w:rsid w:val="007C3E7D"/>
    <w:rsid w:val="007C4030"/>
    <w:rsid w:val="007C405A"/>
    <w:rsid w:val="007C488A"/>
    <w:rsid w:val="007C4CDB"/>
    <w:rsid w:val="007C4DC8"/>
    <w:rsid w:val="007C5A58"/>
    <w:rsid w:val="007C6014"/>
    <w:rsid w:val="007C6664"/>
    <w:rsid w:val="007D00AA"/>
    <w:rsid w:val="007D041E"/>
    <w:rsid w:val="007D0683"/>
    <w:rsid w:val="007D0896"/>
    <w:rsid w:val="007D0D3E"/>
    <w:rsid w:val="007D0F33"/>
    <w:rsid w:val="007D123C"/>
    <w:rsid w:val="007D16FA"/>
    <w:rsid w:val="007D18ED"/>
    <w:rsid w:val="007D23A9"/>
    <w:rsid w:val="007D2716"/>
    <w:rsid w:val="007D3CDC"/>
    <w:rsid w:val="007D42F0"/>
    <w:rsid w:val="007D5EFC"/>
    <w:rsid w:val="007D5F8F"/>
    <w:rsid w:val="007D6024"/>
    <w:rsid w:val="007D62A3"/>
    <w:rsid w:val="007D6C73"/>
    <w:rsid w:val="007D6CF8"/>
    <w:rsid w:val="007D6FDA"/>
    <w:rsid w:val="007D7A31"/>
    <w:rsid w:val="007D7D54"/>
    <w:rsid w:val="007E0139"/>
    <w:rsid w:val="007E01EA"/>
    <w:rsid w:val="007E0AD8"/>
    <w:rsid w:val="007E0E18"/>
    <w:rsid w:val="007E1214"/>
    <w:rsid w:val="007E13CF"/>
    <w:rsid w:val="007E1B92"/>
    <w:rsid w:val="007E26F1"/>
    <w:rsid w:val="007E2C8F"/>
    <w:rsid w:val="007E313F"/>
    <w:rsid w:val="007E3375"/>
    <w:rsid w:val="007E345C"/>
    <w:rsid w:val="007E35AB"/>
    <w:rsid w:val="007E3C09"/>
    <w:rsid w:val="007E402E"/>
    <w:rsid w:val="007E41CD"/>
    <w:rsid w:val="007E46B7"/>
    <w:rsid w:val="007E4869"/>
    <w:rsid w:val="007E6249"/>
    <w:rsid w:val="007E6268"/>
    <w:rsid w:val="007E653B"/>
    <w:rsid w:val="007E6556"/>
    <w:rsid w:val="007E765E"/>
    <w:rsid w:val="007E7E5D"/>
    <w:rsid w:val="007F019D"/>
    <w:rsid w:val="007F0320"/>
    <w:rsid w:val="007F03EA"/>
    <w:rsid w:val="007F12CD"/>
    <w:rsid w:val="007F1ABD"/>
    <w:rsid w:val="007F251C"/>
    <w:rsid w:val="007F25E8"/>
    <w:rsid w:val="007F4A25"/>
    <w:rsid w:val="007F5E0C"/>
    <w:rsid w:val="007F5E1E"/>
    <w:rsid w:val="007F5FD0"/>
    <w:rsid w:val="007F731C"/>
    <w:rsid w:val="007F7AC4"/>
    <w:rsid w:val="007F7B4B"/>
    <w:rsid w:val="007F7EAE"/>
    <w:rsid w:val="00800D09"/>
    <w:rsid w:val="00801332"/>
    <w:rsid w:val="008016DD"/>
    <w:rsid w:val="00801E76"/>
    <w:rsid w:val="0080210B"/>
    <w:rsid w:val="0080231F"/>
    <w:rsid w:val="00802548"/>
    <w:rsid w:val="00802965"/>
    <w:rsid w:val="00802E16"/>
    <w:rsid w:val="00802EED"/>
    <w:rsid w:val="00802EEF"/>
    <w:rsid w:val="00802FEB"/>
    <w:rsid w:val="008031E0"/>
    <w:rsid w:val="008038C1"/>
    <w:rsid w:val="00803B5C"/>
    <w:rsid w:val="0080436D"/>
    <w:rsid w:val="0080505F"/>
    <w:rsid w:val="00807A06"/>
    <w:rsid w:val="00807AEF"/>
    <w:rsid w:val="008107F9"/>
    <w:rsid w:val="00811C51"/>
    <w:rsid w:val="00811F01"/>
    <w:rsid w:val="0081205A"/>
    <w:rsid w:val="00812C75"/>
    <w:rsid w:val="0081429A"/>
    <w:rsid w:val="0081437D"/>
    <w:rsid w:val="008151FE"/>
    <w:rsid w:val="008155A6"/>
    <w:rsid w:val="00815615"/>
    <w:rsid w:val="00815637"/>
    <w:rsid w:val="0081599D"/>
    <w:rsid w:val="0081679A"/>
    <w:rsid w:val="00816FED"/>
    <w:rsid w:val="00817210"/>
    <w:rsid w:val="0081760B"/>
    <w:rsid w:val="00817BE2"/>
    <w:rsid w:val="00820BBE"/>
    <w:rsid w:val="0082153D"/>
    <w:rsid w:val="00821D42"/>
    <w:rsid w:val="00821E88"/>
    <w:rsid w:val="00822070"/>
    <w:rsid w:val="008220A8"/>
    <w:rsid w:val="00822C1E"/>
    <w:rsid w:val="008234C3"/>
    <w:rsid w:val="00823F5F"/>
    <w:rsid w:val="00823FB8"/>
    <w:rsid w:val="00824D10"/>
    <w:rsid w:val="00824E02"/>
    <w:rsid w:val="0082515B"/>
    <w:rsid w:val="00825350"/>
    <w:rsid w:val="00825D58"/>
    <w:rsid w:val="00825D92"/>
    <w:rsid w:val="0082678A"/>
    <w:rsid w:val="00827D2F"/>
    <w:rsid w:val="00830C39"/>
    <w:rsid w:val="00830CDB"/>
    <w:rsid w:val="00831200"/>
    <w:rsid w:val="0083127B"/>
    <w:rsid w:val="00831683"/>
    <w:rsid w:val="008326F3"/>
    <w:rsid w:val="00832A5A"/>
    <w:rsid w:val="00833001"/>
    <w:rsid w:val="0083345E"/>
    <w:rsid w:val="00833540"/>
    <w:rsid w:val="00833741"/>
    <w:rsid w:val="00833A26"/>
    <w:rsid w:val="00833EFF"/>
    <w:rsid w:val="00833F65"/>
    <w:rsid w:val="00834407"/>
    <w:rsid w:val="00834596"/>
    <w:rsid w:val="00835EE3"/>
    <w:rsid w:val="0083613A"/>
    <w:rsid w:val="008363FB"/>
    <w:rsid w:val="00836485"/>
    <w:rsid w:val="008366B2"/>
    <w:rsid w:val="008368F5"/>
    <w:rsid w:val="008379B6"/>
    <w:rsid w:val="00840102"/>
    <w:rsid w:val="0084136E"/>
    <w:rsid w:val="00841A45"/>
    <w:rsid w:val="00842691"/>
    <w:rsid w:val="00842868"/>
    <w:rsid w:val="00842F49"/>
    <w:rsid w:val="008434D5"/>
    <w:rsid w:val="00844764"/>
    <w:rsid w:val="008449EB"/>
    <w:rsid w:val="00844A16"/>
    <w:rsid w:val="00844CCF"/>
    <w:rsid w:val="00844E23"/>
    <w:rsid w:val="0084507C"/>
    <w:rsid w:val="008453BC"/>
    <w:rsid w:val="008455AA"/>
    <w:rsid w:val="008455EE"/>
    <w:rsid w:val="00845C60"/>
    <w:rsid w:val="0084633E"/>
    <w:rsid w:val="00846359"/>
    <w:rsid w:val="0084645D"/>
    <w:rsid w:val="008467F6"/>
    <w:rsid w:val="00846B6E"/>
    <w:rsid w:val="00846BE8"/>
    <w:rsid w:val="00847645"/>
    <w:rsid w:val="00847BE8"/>
    <w:rsid w:val="00850252"/>
    <w:rsid w:val="0085113C"/>
    <w:rsid w:val="0085130A"/>
    <w:rsid w:val="0085137B"/>
    <w:rsid w:val="0085146F"/>
    <w:rsid w:val="00851AB8"/>
    <w:rsid w:val="00851BB4"/>
    <w:rsid w:val="008524C8"/>
    <w:rsid w:val="008528B3"/>
    <w:rsid w:val="0085292B"/>
    <w:rsid w:val="00853642"/>
    <w:rsid w:val="008537E6"/>
    <w:rsid w:val="00853C21"/>
    <w:rsid w:val="00853D82"/>
    <w:rsid w:val="00853EDB"/>
    <w:rsid w:val="00854E4B"/>
    <w:rsid w:val="00854F1B"/>
    <w:rsid w:val="008556F0"/>
    <w:rsid w:val="00855D91"/>
    <w:rsid w:val="00856310"/>
    <w:rsid w:val="00856596"/>
    <w:rsid w:val="0085688B"/>
    <w:rsid w:val="00856B12"/>
    <w:rsid w:val="00856B36"/>
    <w:rsid w:val="00856B4B"/>
    <w:rsid w:val="008573C4"/>
    <w:rsid w:val="008578FE"/>
    <w:rsid w:val="00857910"/>
    <w:rsid w:val="00857D79"/>
    <w:rsid w:val="0086089C"/>
    <w:rsid w:val="00860F08"/>
    <w:rsid w:val="00862897"/>
    <w:rsid w:val="00862B0F"/>
    <w:rsid w:val="00863248"/>
    <w:rsid w:val="008645A4"/>
    <w:rsid w:val="00864779"/>
    <w:rsid w:val="008647C6"/>
    <w:rsid w:val="008647EA"/>
    <w:rsid w:val="00864973"/>
    <w:rsid w:val="00864A6C"/>
    <w:rsid w:val="00865C3A"/>
    <w:rsid w:val="008663EA"/>
    <w:rsid w:val="0086654F"/>
    <w:rsid w:val="00866B44"/>
    <w:rsid w:val="008672FE"/>
    <w:rsid w:val="0086760F"/>
    <w:rsid w:val="00867C7B"/>
    <w:rsid w:val="008706D9"/>
    <w:rsid w:val="008709C7"/>
    <w:rsid w:val="00870A29"/>
    <w:rsid w:val="00871804"/>
    <w:rsid w:val="00871B25"/>
    <w:rsid w:val="00871CE9"/>
    <w:rsid w:val="00871DB5"/>
    <w:rsid w:val="0087298B"/>
    <w:rsid w:val="00872990"/>
    <w:rsid w:val="00872A39"/>
    <w:rsid w:val="00872E0B"/>
    <w:rsid w:val="00872F55"/>
    <w:rsid w:val="0087343A"/>
    <w:rsid w:val="00874666"/>
    <w:rsid w:val="008749FE"/>
    <w:rsid w:val="00874B97"/>
    <w:rsid w:val="008757F7"/>
    <w:rsid w:val="00876672"/>
    <w:rsid w:val="008772D8"/>
    <w:rsid w:val="00877C7F"/>
    <w:rsid w:val="00877F82"/>
    <w:rsid w:val="008800A7"/>
    <w:rsid w:val="00880610"/>
    <w:rsid w:val="008807EE"/>
    <w:rsid w:val="008809A6"/>
    <w:rsid w:val="00880DDB"/>
    <w:rsid w:val="00881929"/>
    <w:rsid w:val="00881FB4"/>
    <w:rsid w:val="00882061"/>
    <w:rsid w:val="008820AB"/>
    <w:rsid w:val="008836A8"/>
    <w:rsid w:val="008836D1"/>
    <w:rsid w:val="008836DD"/>
    <w:rsid w:val="008838C1"/>
    <w:rsid w:val="00883ACF"/>
    <w:rsid w:val="00885094"/>
    <w:rsid w:val="008854A4"/>
    <w:rsid w:val="00886175"/>
    <w:rsid w:val="008864E6"/>
    <w:rsid w:val="00886C03"/>
    <w:rsid w:val="00886C66"/>
    <w:rsid w:val="00886F6E"/>
    <w:rsid w:val="00887CB2"/>
    <w:rsid w:val="00890365"/>
    <w:rsid w:val="0089127A"/>
    <w:rsid w:val="008914D6"/>
    <w:rsid w:val="00891FF2"/>
    <w:rsid w:val="00892066"/>
    <w:rsid w:val="008922FC"/>
    <w:rsid w:val="00892656"/>
    <w:rsid w:val="00892FDD"/>
    <w:rsid w:val="00893D84"/>
    <w:rsid w:val="00894AB5"/>
    <w:rsid w:val="008954F1"/>
    <w:rsid w:val="00896086"/>
    <w:rsid w:val="00896B51"/>
    <w:rsid w:val="00897342"/>
    <w:rsid w:val="00897605"/>
    <w:rsid w:val="008977AF"/>
    <w:rsid w:val="0089797F"/>
    <w:rsid w:val="00897989"/>
    <w:rsid w:val="008979C6"/>
    <w:rsid w:val="00897BAC"/>
    <w:rsid w:val="00897BC2"/>
    <w:rsid w:val="008A0138"/>
    <w:rsid w:val="008A04E4"/>
    <w:rsid w:val="008A05D2"/>
    <w:rsid w:val="008A0A2D"/>
    <w:rsid w:val="008A0BFF"/>
    <w:rsid w:val="008A0CEE"/>
    <w:rsid w:val="008A1228"/>
    <w:rsid w:val="008A134C"/>
    <w:rsid w:val="008A1902"/>
    <w:rsid w:val="008A1AE9"/>
    <w:rsid w:val="008A1BA5"/>
    <w:rsid w:val="008A1D28"/>
    <w:rsid w:val="008A2100"/>
    <w:rsid w:val="008A2CE8"/>
    <w:rsid w:val="008A3739"/>
    <w:rsid w:val="008A3CFD"/>
    <w:rsid w:val="008A417F"/>
    <w:rsid w:val="008A4902"/>
    <w:rsid w:val="008A4A2F"/>
    <w:rsid w:val="008A6D2D"/>
    <w:rsid w:val="008A6D80"/>
    <w:rsid w:val="008A76A6"/>
    <w:rsid w:val="008A7DA2"/>
    <w:rsid w:val="008B0164"/>
    <w:rsid w:val="008B048D"/>
    <w:rsid w:val="008B0582"/>
    <w:rsid w:val="008B1D9B"/>
    <w:rsid w:val="008B1EDC"/>
    <w:rsid w:val="008B2433"/>
    <w:rsid w:val="008B2538"/>
    <w:rsid w:val="008B2C21"/>
    <w:rsid w:val="008B2FE4"/>
    <w:rsid w:val="008B37E1"/>
    <w:rsid w:val="008B3B61"/>
    <w:rsid w:val="008B4C8D"/>
    <w:rsid w:val="008B571E"/>
    <w:rsid w:val="008B586B"/>
    <w:rsid w:val="008B5E3D"/>
    <w:rsid w:val="008B7358"/>
    <w:rsid w:val="008B7C42"/>
    <w:rsid w:val="008B7D44"/>
    <w:rsid w:val="008B7FD3"/>
    <w:rsid w:val="008C0882"/>
    <w:rsid w:val="008C1E72"/>
    <w:rsid w:val="008C2FB9"/>
    <w:rsid w:val="008C3066"/>
    <w:rsid w:val="008C34A7"/>
    <w:rsid w:val="008C3D60"/>
    <w:rsid w:val="008C4874"/>
    <w:rsid w:val="008C4C46"/>
    <w:rsid w:val="008C5E68"/>
    <w:rsid w:val="008C66C8"/>
    <w:rsid w:val="008C6B4D"/>
    <w:rsid w:val="008C79C0"/>
    <w:rsid w:val="008C7F32"/>
    <w:rsid w:val="008D0494"/>
    <w:rsid w:val="008D064A"/>
    <w:rsid w:val="008D094A"/>
    <w:rsid w:val="008D0D73"/>
    <w:rsid w:val="008D107B"/>
    <w:rsid w:val="008D126D"/>
    <w:rsid w:val="008D1AB1"/>
    <w:rsid w:val="008D2E13"/>
    <w:rsid w:val="008D3B59"/>
    <w:rsid w:val="008D3C61"/>
    <w:rsid w:val="008D428C"/>
    <w:rsid w:val="008D46A8"/>
    <w:rsid w:val="008D4E71"/>
    <w:rsid w:val="008D525C"/>
    <w:rsid w:val="008D6280"/>
    <w:rsid w:val="008D6301"/>
    <w:rsid w:val="008D6564"/>
    <w:rsid w:val="008D6992"/>
    <w:rsid w:val="008E00FB"/>
    <w:rsid w:val="008E05D6"/>
    <w:rsid w:val="008E085A"/>
    <w:rsid w:val="008E10A7"/>
    <w:rsid w:val="008E13BB"/>
    <w:rsid w:val="008E18BB"/>
    <w:rsid w:val="008E1A1D"/>
    <w:rsid w:val="008E2812"/>
    <w:rsid w:val="008E2FF7"/>
    <w:rsid w:val="008E36C7"/>
    <w:rsid w:val="008E36F3"/>
    <w:rsid w:val="008E3A93"/>
    <w:rsid w:val="008E3B99"/>
    <w:rsid w:val="008E446D"/>
    <w:rsid w:val="008E5557"/>
    <w:rsid w:val="008E55F0"/>
    <w:rsid w:val="008E6643"/>
    <w:rsid w:val="008E67EA"/>
    <w:rsid w:val="008E6860"/>
    <w:rsid w:val="008E686E"/>
    <w:rsid w:val="008E68D3"/>
    <w:rsid w:val="008E6D4B"/>
    <w:rsid w:val="008E6E39"/>
    <w:rsid w:val="008E7DD7"/>
    <w:rsid w:val="008F0925"/>
    <w:rsid w:val="008F137E"/>
    <w:rsid w:val="008F15B9"/>
    <w:rsid w:val="008F1D15"/>
    <w:rsid w:val="008F1DAF"/>
    <w:rsid w:val="008F2CB5"/>
    <w:rsid w:val="008F434B"/>
    <w:rsid w:val="008F45C6"/>
    <w:rsid w:val="008F4A0C"/>
    <w:rsid w:val="008F5669"/>
    <w:rsid w:val="008F582C"/>
    <w:rsid w:val="008F6037"/>
    <w:rsid w:val="008F656A"/>
    <w:rsid w:val="008F6880"/>
    <w:rsid w:val="008F6D90"/>
    <w:rsid w:val="008F708E"/>
    <w:rsid w:val="008F7448"/>
    <w:rsid w:val="008F764A"/>
    <w:rsid w:val="009003ED"/>
    <w:rsid w:val="00900BF8"/>
    <w:rsid w:val="00900E13"/>
    <w:rsid w:val="00900F9D"/>
    <w:rsid w:val="00901206"/>
    <w:rsid w:val="00901573"/>
    <w:rsid w:val="009019DC"/>
    <w:rsid w:val="00901FDA"/>
    <w:rsid w:val="00903CEA"/>
    <w:rsid w:val="00905A4C"/>
    <w:rsid w:val="00905B53"/>
    <w:rsid w:val="00905CB5"/>
    <w:rsid w:val="00905CD6"/>
    <w:rsid w:val="00905D16"/>
    <w:rsid w:val="00906625"/>
    <w:rsid w:val="00906B4B"/>
    <w:rsid w:val="00906D37"/>
    <w:rsid w:val="00907106"/>
    <w:rsid w:val="0090719D"/>
    <w:rsid w:val="00907ECF"/>
    <w:rsid w:val="00910587"/>
    <w:rsid w:val="00910C5F"/>
    <w:rsid w:val="00910DFE"/>
    <w:rsid w:val="00910EAF"/>
    <w:rsid w:val="00910EB1"/>
    <w:rsid w:val="00911815"/>
    <w:rsid w:val="0091218F"/>
    <w:rsid w:val="009129BB"/>
    <w:rsid w:val="00912B54"/>
    <w:rsid w:val="009133AC"/>
    <w:rsid w:val="00913868"/>
    <w:rsid w:val="00914865"/>
    <w:rsid w:val="00914898"/>
    <w:rsid w:val="00914CC6"/>
    <w:rsid w:val="00914F59"/>
    <w:rsid w:val="00915A17"/>
    <w:rsid w:val="00915B04"/>
    <w:rsid w:val="00915BAF"/>
    <w:rsid w:val="00915F87"/>
    <w:rsid w:val="009161E7"/>
    <w:rsid w:val="0091628B"/>
    <w:rsid w:val="0091697E"/>
    <w:rsid w:val="00917E70"/>
    <w:rsid w:val="00921082"/>
    <w:rsid w:val="0092143C"/>
    <w:rsid w:val="00921B89"/>
    <w:rsid w:val="00921F0D"/>
    <w:rsid w:val="00922621"/>
    <w:rsid w:val="00922B21"/>
    <w:rsid w:val="00922C01"/>
    <w:rsid w:val="00923DE4"/>
    <w:rsid w:val="00925DF5"/>
    <w:rsid w:val="00925E1B"/>
    <w:rsid w:val="00926261"/>
    <w:rsid w:val="0092634E"/>
    <w:rsid w:val="00926C59"/>
    <w:rsid w:val="00926F13"/>
    <w:rsid w:val="009271CF"/>
    <w:rsid w:val="009312A8"/>
    <w:rsid w:val="009314E8"/>
    <w:rsid w:val="00931B60"/>
    <w:rsid w:val="00932123"/>
    <w:rsid w:val="009327B7"/>
    <w:rsid w:val="00932B93"/>
    <w:rsid w:val="00933082"/>
    <w:rsid w:val="00933359"/>
    <w:rsid w:val="0093335E"/>
    <w:rsid w:val="00933929"/>
    <w:rsid w:val="00933F44"/>
    <w:rsid w:val="00933FA6"/>
    <w:rsid w:val="00934155"/>
    <w:rsid w:val="00935665"/>
    <w:rsid w:val="009358B2"/>
    <w:rsid w:val="00935CB6"/>
    <w:rsid w:val="0093676C"/>
    <w:rsid w:val="009367C2"/>
    <w:rsid w:val="00936AFA"/>
    <w:rsid w:val="00936C74"/>
    <w:rsid w:val="00936D50"/>
    <w:rsid w:val="009370AC"/>
    <w:rsid w:val="009370BB"/>
    <w:rsid w:val="00937249"/>
    <w:rsid w:val="00937AAC"/>
    <w:rsid w:val="00937E51"/>
    <w:rsid w:val="00940574"/>
    <w:rsid w:val="0094139B"/>
    <w:rsid w:val="00941B90"/>
    <w:rsid w:val="00941CC0"/>
    <w:rsid w:val="00942D0E"/>
    <w:rsid w:val="00942D8A"/>
    <w:rsid w:val="009430D9"/>
    <w:rsid w:val="009436DD"/>
    <w:rsid w:val="00943C20"/>
    <w:rsid w:val="00943CE0"/>
    <w:rsid w:val="00945B3C"/>
    <w:rsid w:val="00945BC4"/>
    <w:rsid w:val="00946507"/>
    <w:rsid w:val="00946F1E"/>
    <w:rsid w:val="00946F46"/>
    <w:rsid w:val="00947B6F"/>
    <w:rsid w:val="00947DE8"/>
    <w:rsid w:val="009503A2"/>
    <w:rsid w:val="009506A1"/>
    <w:rsid w:val="00951529"/>
    <w:rsid w:val="00951870"/>
    <w:rsid w:val="00951EE5"/>
    <w:rsid w:val="00952684"/>
    <w:rsid w:val="00952A31"/>
    <w:rsid w:val="009537D8"/>
    <w:rsid w:val="0095470F"/>
    <w:rsid w:val="0095480A"/>
    <w:rsid w:val="009554A8"/>
    <w:rsid w:val="00956F02"/>
    <w:rsid w:val="00957252"/>
    <w:rsid w:val="0095795B"/>
    <w:rsid w:val="00957AAE"/>
    <w:rsid w:val="009610B0"/>
    <w:rsid w:val="00961168"/>
    <w:rsid w:val="00962449"/>
    <w:rsid w:val="00962480"/>
    <w:rsid w:val="00962E06"/>
    <w:rsid w:val="0096465A"/>
    <w:rsid w:val="009648DF"/>
    <w:rsid w:val="00964A9A"/>
    <w:rsid w:val="0096643E"/>
    <w:rsid w:val="0096740D"/>
    <w:rsid w:val="009674D5"/>
    <w:rsid w:val="00970924"/>
    <w:rsid w:val="00970F2C"/>
    <w:rsid w:val="0097115F"/>
    <w:rsid w:val="009712CA"/>
    <w:rsid w:val="00971DC1"/>
    <w:rsid w:val="00972010"/>
    <w:rsid w:val="009721D7"/>
    <w:rsid w:val="009724F7"/>
    <w:rsid w:val="0097260F"/>
    <w:rsid w:val="00972AE9"/>
    <w:rsid w:val="00972B5D"/>
    <w:rsid w:val="00972C7E"/>
    <w:rsid w:val="00972D03"/>
    <w:rsid w:val="00972E5C"/>
    <w:rsid w:val="00973178"/>
    <w:rsid w:val="00973503"/>
    <w:rsid w:val="009736FA"/>
    <w:rsid w:val="00973A28"/>
    <w:rsid w:val="00973A72"/>
    <w:rsid w:val="00974B48"/>
    <w:rsid w:val="00974D9B"/>
    <w:rsid w:val="0097596A"/>
    <w:rsid w:val="0097706D"/>
    <w:rsid w:val="00977288"/>
    <w:rsid w:val="009806EB"/>
    <w:rsid w:val="00980CB5"/>
    <w:rsid w:val="0098162B"/>
    <w:rsid w:val="00981E05"/>
    <w:rsid w:val="00981E23"/>
    <w:rsid w:val="009823FB"/>
    <w:rsid w:val="00982938"/>
    <w:rsid w:val="00982B71"/>
    <w:rsid w:val="00982DB1"/>
    <w:rsid w:val="00982DB2"/>
    <w:rsid w:val="009832A2"/>
    <w:rsid w:val="00983E93"/>
    <w:rsid w:val="0098419E"/>
    <w:rsid w:val="009854EC"/>
    <w:rsid w:val="0098555F"/>
    <w:rsid w:val="00985A16"/>
    <w:rsid w:val="00985D05"/>
    <w:rsid w:val="00986731"/>
    <w:rsid w:val="00987204"/>
    <w:rsid w:val="0098754A"/>
    <w:rsid w:val="00987C5B"/>
    <w:rsid w:val="0099031C"/>
    <w:rsid w:val="00990C2A"/>
    <w:rsid w:val="00991517"/>
    <w:rsid w:val="009917AE"/>
    <w:rsid w:val="009919CD"/>
    <w:rsid w:val="009920C0"/>
    <w:rsid w:val="0099222D"/>
    <w:rsid w:val="0099229E"/>
    <w:rsid w:val="009924A5"/>
    <w:rsid w:val="00992FCA"/>
    <w:rsid w:val="00993156"/>
    <w:rsid w:val="00993382"/>
    <w:rsid w:val="009937A0"/>
    <w:rsid w:val="00993BCC"/>
    <w:rsid w:val="00993EB8"/>
    <w:rsid w:val="009944C4"/>
    <w:rsid w:val="0099619C"/>
    <w:rsid w:val="009965AE"/>
    <w:rsid w:val="00996BDF"/>
    <w:rsid w:val="00996C8A"/>
    <w:rsid w:val="009979A8"/>
    <w:rsid w:val="00997A7A"/>
    <w:rsid w:val="00997AF4"/>
    <w:rsid w:val="00997D0B"/>
    <w:rsid w:val="009A0324"/>
    <w:rsid w:val="009A0E9E"/>
    <w:rsid w:val="009A1184"/>
    <w:rsid w:val="009A1250"/>
    <w:rsid w:val="009A199B"/>
    <w:rsid w:val="009A1D5A"/>
    <w:rsid w:val="009A24C5"/>
    <w:rsid w:val="009A2D96"/>
    <w:rsid w:val="009A3D10"/>
    <w:rsid w:val="009A4B46"/>
    <w:rsid w:val="009A543B"/>
    <w:rsid w:val="009A5478"/>
    <w:rsid w:val="009A547A"/>
    <w:rsid w:val="009A5D00"/>
    <w:rsid w:val="009A642B"/>
    <w:rsid w:val="009A64CF"/>
    <w:rsid w:val="009A6602"/>
    <w:rsid w:val="009A6895"/>
    <w:rsid w:val="009A7182"/>
    <w:rsid w:val="009A78B7"/>
    <w:rsid w:val="009A79BF"/>
    <w:rsid w:val="009B0C13"/>
    <w:rsid w:val="009B0C38"/>
    <w:rsid w:val="009B13DF"/>
    <w:rsid w:val="009B1418"/>
    <w:rsid w:val="009B1B36"/>
    <w:rsid w:val="009B251F"/>
    <w:rsid w:val="009B2D48"/>
    <w:rsid w:val="009B379F"/>
    <w:rsid w:val="009B3E8D"/>
    <w:rsid w:val="009B4049"/>
    <w:rsid w:val="009B4442"/>
    <w:rsid w:val="009B4FB1"/>
    <w:rsid w:val="009B5064"/>
    <w:rsid w:val="009B55EB"/>
    <w:rsid w:val="009B5F48"/>
    <w:rsid w:val="009B6620"/>
    <w:rsid w:val="009B696C"/>
    <w:rsid w:val="009B6DB1"/>
    <w:rsid w:val="009B7AFD"/>
    <w:rsid w:val="009C0643"/>
    <w:rsid w:val="009C0685"/>
    <w:rsid w:val="009C06CC"/>
    <w:rsid w:val="009C0CF1"/>
    <w:rsid w:val="009C0EE6"/>
    <w:rsid w:val="009C195C"/>
    <w:rsid w:val="009C2066"/>
    <w:rsid w:val="009C20A5"/>
    <w:rsid w:val="009C24C8"/>
    <w:rsid w:val="009C3187"/>
    <w:rsid w:val="009C3189"/>
    <w:rsid w:val="009C3BF5"/>
    <w:rsid w:val="009C4252"/>
    <w:rsid w:val="009C57A7"/>
    <w:rsid w:val="009C5B97"/>
    <w:rsid w:val="009C5BFA"/>
    <w:rsid w:val="009C614A"/>
    <w:rsid w:val="009C6467"/>
    <w:rsid w:val="009C6806"/>
    <w:rsid w:val="009C68D9"/>
    <w:rsid w:val="009C77EE"/>
    <w:rsid w:val="009C7D30"/>
    <w:rsid w:val="009C7D88"/>
    <w:rsid w:val="009D02FC"/>
    <w:rsid w:val="009D0E31"/>
    <w:rsid w:val="009D0E48"/>
    <w:rsid w:val="009D1270"/>
    <w:rsid w:val="009D1577"/>
    <w:rsid w:val="009D1783"/>
    <w:rsid w:val="009D191C"/>
    <w:rsid w:val="009D1D9D"/>
    <w:rsid w:val="009D2519"/>
    <w:rsid w:val="009D282C"/>
    <w:rsid w:val="009D3FCD"/>
    <w:rsid w:val="009D42F4"/>
    <w:rsid w:val="009D48E7"/>
    <w:rsid w:val="009D4F68"/>
    <w:rsid w:val="009D51A2"/>
    <w:rsid w:val="009D56B3"/>
    <w:rsid w:val="009D5A7D"/>
    <w:rsid w:val="009D5E7E"/>
    <w:rsid w:val="009D7378"/>
    <w:rsid w:val="009D7C6D"/>
    <w:rsid w:val="009E00BE"/>
    <w:rsid w:val="009E0136"/>
    <w:rsid w:val="009E06B5"/>
    <w:rsid w:val="009E0F28"/>
    <w:rsid w:val="009E1404"/>
    <w:rsid w:val="009E1975"/>
    <w:rsid w:val="009E1A9B"/>
    <w:rsid w:val="009E1CA3"/>
    <w:rsid w:val="009E2A46"/>
    <w:rsid w:val="009E2A6C"/>
    <w:rsid w:val="009E364D"/>
    <w:rsid w:val="009E39B9"/>
    <w:rsid w:val="009E4422"/>
    <w:rsid w:val="009E478E"/>
    <w:rsid w:val="009E539D"/>
    <w:rsid w:val="009E54E8"/>
    <w:rsid w:val="009E577A"/>
    <w:rsid w:val="009E57BC"/>
    <w:rsid w:val="009E57E6"/>
    <w:rsid w:val="009E62B8"/>
    <w:rsid w:val="009E6E93"/>
    <w:rsid w:val="009E79D3"/>
    <w:rsid w:val="009E7CEF"/>
    <w:rsid w:val="009F0236"/>
    <w:rsid w:val="009F06B8"/>
    <w:rsid w:val="009F0881"/>
    <w:rsid w:val="009F0A3F"/>
    <w:rsid w:val="009F0D5D"/>
    <w:rsid w:val="009F0FED"/>
    <w:rsid w:val="009F1113"/>
    <w:rsid w:val="009F141C"/>
    <w:rsid w:val="009F231E"/>
    <w:rsid w:val="009F2336"/>
    <w:rsid w:val="009F24B2"/>
    <w:rsid w:val="009F2CA6"/>
    <w:rsid w:val="009F30BF"/>
    <w:rsid w:val="009F30E4"/>
    <w:rsid w:val="009F3A6A"/>
    <w:rsid w:val="009F4218"/>
    <w:rsid w:val="009F4535"/>
    <w:rsid w:val="009F4D79"/>
    <w:rsid w:val="009F52A7"/>
    <w:rsid w:val="009F52FD"/>
    <w:rsid w:val="009F589A"/>
    <w:rsid w:val="009F5A7D"/>
    <w:rsid w:val="009F5D60"/>
    <w:rsid w:val="009F5EA5"/>
    <w:rsid w:val="009F640D"/>
    <w:rsid w:val="009F65EE"/>
    <w:rsid w:val="009F6D5B"/>
    <w:rsid w:val="009F6F48"/>
    <w:rsid w:val="009F7892"/>
    <w:rsid w:val="009F79EE"/>
    <w:rsid w:val="009F7ED7"/>
    <w:rsid w:val="00A001D1"/>
    <w:rsid w:val="00A00483"/>
    <w:rsid w:val="00A0225C"/>
    <w:rsid w:val="00A027A9"/>
    <w:rsid w:val="00A0306A"/>
    <w:rsid w:val="00A036D6"/>
    <w:rsid w:val="00A049C9"/>
    <w:rsid w:val="00A0572D"/>
    <w:rsid w:val="00A057E8"/>
    <w:rsid w:val="00A06169"/>
    <w:rsid w:val="00A07801"/>
    <w:rsid w:val="00A1002F"/>
    <w:rsid w:val="00A111CA"/>
    <w:rsid w:val="00A1139C"/>
    <w:rsid w:val="00A11B43"/>
    <w:rsid w:val="00A12F51"/>
    <w:rsid w:val="00A13B0A"/>
    <w:rsid w:val="00A14197"/>
    <w:rsid w:val="00A14261"/>
    <w:rsid w:val="00A14590"/>
    <w:rsid w:val="00A14E06"/>
    <w:rsid w:val="00A162EF"/>
    <w:rsid w:val="00A16BCB"/>
    <w:rsid w:val="00A1764F"/>
    <w:rsid w:val="00A17718"/>
    <w:rsid w:val="00A178C4"/>
    <w:rsid w:val="00A17D6F"/>
    <w:rsid w:val="00A17DAC"/>
    <w:rsid w:val="00A2159B"/>
    <w:rsid w:val="00A22061"/>
    <w:rsid w:val="00A227C4"/>
    <w:rsid w:val="00A22CE1"/>
    <w:rsid w:val="00A23027"/>
    <w:rsid w:val="00A23098"/>
    <w:rsid w:val="00A23827"/>
    <w:rsid w:val="00A2408A"/>
    <w:rsid w:val="00A24D5E"/>
    <w:rsid w:val="00A25753"/>
    <w:rsid w:val="00A25843"/>
    <w:rsid w:val="00A25B2E"/>
    <w:rsid w:val="00A25B67"/>
    <w:rsid w:val="00A263D0"/>
    <w:rsid w:val="00A265CE"/>
    <w:rsid w:val="00A26BB9"/>
    <w:rsid w:val="00A26CC5"/>
    <w:rsid w:val="00A2705A"/>
    <w:rsid w:val="00A27A25"/>
    <w:rsid w:val="00A305BF"/>
    <w:rsid w:val="00A30816"/>
    <w:rsid w:val="00A316B9"/>
    <w:rsid w:val="00A3211B"/>
    <w:rsid w:val="00A3291A"/>
    <w:rsid w:val="00A32D1C"/>
    <w:rsid w:val="00A32D2D"/>
    <w:rsid w:val="00A332E2"/>
    <w:rsid w:val="00A33DEA"/>
    <w:rsid w:val="00A34015"/>
    <w:rsid w:val="00A34093"/>
    <w:rsid w:val="00A34A4C"/>
    <w:rsid w:val="00A36790"/>
    <w:rsid w:val="00A36A14"/>
    <w:rsid w:val="00A36B86"/>
    <w:rsid w:val="00A3764D"/>
    <w:rsid w:val="00A37D16"/>
    <w:rsid w:val="00A37F59"/>
    <w:rsid w:val="00A40191"/>
    <w:rsid w:val="00A404F8"/>
    <w:rsid w:val="00A41262"/>
    <w:rsid w:val="00A41995"/>
    <w:rsid w:val="00A42BD3"/>
    <w:rsid w:val="00A42C26"/>
    <w:rsid w:val="00A42C9B"/>
    <w:rsid w:val="00A42F42"/>
    <w:rsid w:val="00A43B14"/>
    <w:rsid w:val="00A44A94"/>
    <w:rsid w:val="00A45101"/>
    <w:rsid w:val="00A452D4"/>
    <w:rsid w:val="00A45A90"/>
    <w:rsid w:val="00A468D3"/>
    <w:rsid w:val="00A46D87"/>
    <w:rsid w:val="00A50116"/>
    <w:rsid w:val="00A5068B"/>
    <w:rsid w:val="00A50E3D"/>
    <w:rsid w:val="00A51D82"/>
    <w:rsid w:val="00A520DA"/>
    <w:rsid w:val="00A520FA"/>
    <w:rsid w:val="00A52480"/>
    <w:rsid w:val="00A52B42"/>
    <w:rsid w:val="00A53476"/>
    <w:rsid w:val="00A539C6"/>
    <w:rsid w:val="00A53D20"/>
    <w:rsid w:val="00A5404E"/>
    <w:rsid w:val="00A54087"/>
    <w:rsid w:val="00A544A7"/>
    <w:rsid w:val="00A54537"/>
    <w:rsid w:val="00A5526B"/>
    <w:rsid w:val="00A55636"/>
    <w:rsid w:val="00A557BD"/>
    <w:rsid w:val="00A5598D"/>
    <w:rsid w:val="00A55C85"/>
    <w:rsid w:val="00A56639"/>
    <w:rsid w:val="00A56681"/>
    <w:rsid w:val="00A5763E"/>
    <w:rsid w:val="00A57D3C"/>
    <w:rsid w:val="00A610D6"/>
    <w:rsid w:val="00A62E46"/>
    <w:rsid w:val="00A63798"/>
    <w:rsid w:val="00A63CBB"/>
    <w:rsid w:val="00A64548"/>
    <w:rsid w:val="00A64829"/>
    <w:rsid w:val="00A64C8D"/>
    <w:rsid w:val="00A64EB7"/>
    <w:rsid w:val="00A6575C"/>
    <w:rsid w:val="00A66E9E"/>
    <w:rsid w:val="00A67C2F"/>
    <w:rsid w:val="00A70491"/>
    <w:rsid w:val="00A7061B"/>
    <w:rsid w:val="00A70731"/>
    <w:rsid w:val="00A711CE"/>
    <w:rsid w:val="00A7120F"/>
    <w:rsid w:val="00A71A1F"/>
    <w:rsid w:val="00A7213A"/>
    <w:rsid w:val="00A72320"/>
    <w:rsid w:val="00A72808"/>
    <w:rsid w:val="00A730DF"/>
    <w:rsid w:val="00A731DB"/>
    <w:rsid w:val="00A73A57"/>
    <w:rsid w:val="00A73ECC"/>
    <w:rsid w:val="00A75085"/>
    <w:rsid w:val="00A754F2"/>
    <w:rsid w:val="00A75562"/>
    <w:rsid w:val="00A756D5"/>
    <w:rsid w:val="00A76AE2"/>
    <w:rsid w:val="00A76EFA"/>
    <w:rsid w:val="00A772B7"/>
    <w:rsid w:val="00A777CC"/>
    <w:rsid w:val="00A77E98"/>
    <w:rsid w:val="00A77F66"/>
    <w:rsid w:val="00A80063"/>
    <w:rsid w:val="00A810CF"/>
    <w:rsid w:val="00A81495"/>
    <w:rsid w:val="00A819D4"/>
    <w:rsid w:val="00A81DAD"/>
    <w:rsid w:val="00A8210E"/>
    <w:rsid w:val="00A82305"/>
    <w:rsid w:val="00A824E1"/>
    <w:rsid w:val="00A827BD"/>
    <w:rsid w:val="00A82A51"/>
    <w:rsid w:val="00A82F5B"/>
    <w:rsid w:val="00A83475"/>
    <w:rsid w:val="00A856B0"/>
    <w:rsid w:val="00A869FB"/>
    <w:rsid w:val="00A87397"/>
    <w:rsid w:val="00A87806"/>
    <w:rsid w:val="00A87B51"/>
    <w:rsid w:val="00A903B6"/>
    <w:rsid w:val="00A91939"/>
    <w:rsid w:val="00A9238C"/>
    <w:rsid w:val="00A925DB"/>
    <w:rsid w:val="00A92A2C"/>
    <w:rsid w:val="00A92D15"/>
    <w:rsid w:val="00A92E2D"/>
    <w:rsid w:val="00A937C0"/>
    <w:rsid w:val="00A94700"/>
    <w:rsid w:val="00A948BE"/>
    <w:rsid w:val="00A9549B"/>
    <w:rsid w:val="00A95FB7"/>
    <w:rsid w:val="00A96D13"/>
    <w:rsid w:val="00A9700E"/>
    <w:rsid w:val="00A97AA0"/>
    <w:rsid w:val="00A97E67"/>
    <w:rsid w:val="00AA021A"/>
    <w:rsid w:val="00AA0238"/>
    <w:rsid w:val="00AA0287"/>
    <w:rsid w:val="00AA07D1"/>
    <w:rsid w:val="00AA0AD2"/>
    <w:rsid w:val="00AA0BA7"/>
    <w:rsid w:val="00AA0CA1"/>
    <w:rsid w:val="00AA0E94"/>
    <w:rsid w:val="00AA0F77"/>
    <w:rsid w:val="00AA16FC"/>
    <w:rsid w:val="00AA195C"/>
    <w:rsid w:val="00AA1A2C"/>
    <w:rsid w:val="00AA2645"/>
    <w:rsid w:val="00AA2E41"/>
    <w:rsid w:val="00AA3736"/>
    <w:rsid w:val="00AA3B7F"/>
    <w:rsid w:val="00AA3BA5"/>
    <w:rsid w:val="00AA3E7E"/>
    <w:rsid w:val="00AA4504"/>
    <w:rsid w:val="00AA4517"/>
    <w:rsid w:val="00AA4595"/>
    <w:rsid w:val="00AA49E6"/>
    <w:rsid w:val="00AA4FC4"/>
    <w:rsid w:val="00AA5C33"/>
    <w:rsid w:val="00AA668B"/>
    <w:rsid w:val="00AA6B46"/>
    <w:rsid w:val="00AA6D1E"/>
    <w:rsid w:val="00AA70A9"/>
    <w:rsid w:val="00AA7883"/>
    <w:rsid w:val="00AA7B66"/>
    <w:rsid w:val="00AA7CD4"/>
    <w:rsid w:val="00AB0FA4"/>
    <w:rsid w:val="00AB1416"/>
    <w:rsid w:val="00AB1822"/>
    <w:rsid w:val="00AB1922"/>
    <w:rsid w:val="00AB1BC1"/>
    <w:rsid w:val="00AB1E3B"/>
    <w:rsid w:val="00AB2E31"/>
    <w:rsid w:val="00AB2EDE"/>
    <w:rsid w:val="00AB2F33"/>
    <w:rsid w:val="00AB2FE3"/>
    <w:rsid w:val="00AB35FA"/>
    <w:rsid w:val="00AB38CC"/>
    <w:rsid w:val="00AB44C5"/>
    <w:rsid w:val="00AB4818"/>
    <w:rsid w:val="00AB57C4"/>
    <w:rsid w:val="00AB6215"/>
    <w:rsid w:val="00AB6AF1"/>
    <w:rsid w:val="00AB6C98"/>
    <w:rsid w:val="00AB6DE6"/>
    <w:rsid w:val="00AB7378"/>
    <w:rsid w:val="00AB7426"/>
    <w:rsid w:val="00AB7ED7"/>
    <w:rsid w:val="00AC00E9"/>
    <w:rsid w:val="00AC02BC"/>
    <w:rsid w:val="00AC04E6"/>
    <w:rsid w:val="00AC0BFA"/>
    <w:rsid w:val="00AC1D8E"/>
    <w:rsid w:val="00AC2073"/>
    <w:rsid w:val="00AC246F"/>
    <w:rsid w:val="00AC3098"/>
    <w:rsid w:val="00AC3689"/>
    <w:rsid w:val="00AC3BD6"/>
    <w:rsid w:val="00AC4173"/>
    <w:rsid w:val="00AC43C8"/>
    <w:rsid w:val="00AC4E56"/>
    <w:rsid w:val="00AC5097"/>
    <w:rsid w:val="00AC527B"/>
    <w:rsid w:val="00AC6969"/>
    <w:rsid w:val="00AC71B2"/>
    <w:rsid w:val="00AC7A63"/>
    <w:rsid w:val="00AD0349"/>
    <w:rsid w:val="00AD0676"/>
    <w:rsid w:val="00AD0E93"/>
    <w:rsid w:val="00AD10E9"/>
    <w:rsid w:val="00AD18F1"/>
    <w:rsid w:val="00AD21D8"/>
    <w:rsid w:val="00AD2420"/>
    <w:rsid w:val="00AD28CF"/>
    <w:rsid w:val="00AD3F5C"/>
    <w:rsid w:val="00AD4194"/>
    <w:rsid w:val="00AD445D"/>
    <w:rsid w:val="00AD4F07"/>
    <w:rsid w:val="00AD4F09"/>
    <w:rsid w:val="00AD52D7"/>
    <w:rsid w:val="00AD5586"/>
    <w:rsid w:val="00AD588F"/>
    <w:rsid w:val="00AD5A3C"/>
    <w:rsid w:val="00AD5DDC"/>
    <w:rsid w:val="00AD5F86"/>
    <w:rsid w:val="00AD60A1"/>
    <w:rsid w:val="00AD62F4"/>
    <w:rsid w:val="00AD6329"/>
    <w:rsid w:val="00AD64A5"/>
    <w:rsid w:val="00AD6FBA"/>
    <w:rsid w:val="00AD7188"/>
    <w:rsid w:val="00AD75EA"/>
    <w:rsid w:val="00AD7AB8"/>
    <w:rsid w:val="00AE0248"/>
    <w:rsid w:val="00AE0C3A"/>
    <w:rsid w:val="00AE0F9E"/>
    <w:rsid w:val="00AE1943"/>
    <w:rsid w:val="00AE1F1A"/>
    <w:rsid w:val="00AE20EA"/>
    <w:rsid w:val="00AE2582"/>
    <w:rsid w:val="00AE2642"/>
    <w:rsid w:val="00AE2916"/>
    <w:rsid w:val="00AE2B56"/>
    <w:rsid w:val="00AE374D"/>
    <w:rsid w:val="00AE41C3"/>
    <w:rsid w:val="00AE4BC1"/>
    <w:rsid w:val="00AE50F6"/>
    <w:rsid w:val="00AE590B"/>
    <w:rsid w:val="00AE5EE2"/>
    <w:rsid w:val="00AE663A"/>
    <w:rsid w:val="00AE674E"/>
    <w:rsid w:val="00AE6FD5"/>
    <w:rsid w:val="00AE74E6"/>
    <w:rsid w:val="00AE7B99"/>
    <w:rsid w:val="00AF0312"/>
    <w:rsid w:val="00AF0D1B"/>
    <w:rsid w:val="00AF1655"/>
    <w:rsid w:val="00AF21B8"/>
    <w:rsid w:val="00AF3000"/>
    <w:rsid w:val="00AF3473"/>
    <w:rsid w:val="00AF3DFE"/>
    <w:rsid w:val="00AF40AD"/>
    <w:rsid w:val="00AF51B1"/>
    <w:rsid w:val="00AF59A8"/>
    <w:rsid w:val="00AF5A79"/>
    <w:rsid w:val="00AF5D1C"/>
    <w:rsid w:val="00AF6062"/>
    <w:rsid w:val="00AF61A2"/>
    <w:rsid w:val="00AF6583"/>
    <w:rsid w:val="00AF6688"/>
    <w:rsid w:val="00AF67C6"/>
    <w:rsid w:val="00AF68FC"/>
    <w:rsid w:val="00AF719F"/>
    <w:rsid w:val="00AF7990"/>
    <w:rsid w:val="00B01051"/>
    <w:rsid w:val="00B016F4"/>
    <w:rsid w:val="00B01F27"/>
    <w:rsid w:val="00B0245F"/>
    <w:rsid w:val="00B027BE"/>
    <w:rsid w:val="00B02C79"/>
    <w:rsid w:val="00B02E4F"/>
    <w:rsid w:val="00B03146"/>
    <w:rsid w:val="00B041E3"/>
    <w:rsid w:val="00B043B2"/>
    <w:rsid w:val="00B045D5"/>
    <w:rsid w:val="00B0486F"/>
    <w:rsid w:val="00B048B9"/>
    <w:rsid w:val="00B04E29"/>
    <w:rsid w:val="00B04E4E"/>
    <w:rsid w:val="00B04EC6"/>
    <w:rsid w:val="00B04F2C"/>
    <w:rsid w:val="00B04F50"/>
    <w:rsid w:val="00B0578C"/>
    <w:rsid w:val="00B05A61"/>
    <w:rsid w:val="00B05E0B"/>
    <w:rsid w:val="00B06486"/>
    <w:rsid w:val="00B0660B"/>
    <w:rsid w:val="00B06618"/>
    <w:rsid w:val="00B06E62"/>
    <w:rsid w:val="00B070DD"/>
    <w:rsid w:val="00B10229"/>
    <w:rsid w:val="00B10398"/>
    <w:rsid w:val="00B10B7C"/>
    <w:rsid w:val="00B1146E"/>
    <w:rsid w:val="00B12115"/>
    <w:rsid w:val="00B12780"/>
    <w:rsid w:val="00B127B8"/>
    <w:rsid w:val="00B12EBD"/>
    <w:rsid w:val="00B13553"/>
    <w:rsid w:val="00B13E98"/>
    <w:rsid w:val="00B14AC6"/>
    <w:rsid w:val="00B153A5"/>
    <w:rsid w:val="00B15700"/>
    <w:rsid w:val="00B161AD"/>
    <w:rsid w:val="00B1682F"/>
    <w:rsid w:val="00B16E40"/>
    <w:rsid w:val="00B20442"/>
    <w:rsid w:val="00B2044E"/>
    <w:rsid w:val="00B20884"/>
    <w:rsid w:val="00B20CFE"/>
    <w:rsid w:val="00B21221"/>
    <w:rsid w:val="00B2206E"/>
    <w:rsid w:val="00B220A0"/>
    <w:rsid w:val="00B2260B"/>
    <w:rsid w:val="00B22BE0"/>
    <w:rsid w:val="00B2339E"/>
    <w:rsid w:val="00B24336"/>
    <w:rsid w:val="00B24E37"/>
    <w:rsid w:val="00B254AA"/>
    <w:rsid w:val="00B2654F"/>
    <w:rsid w:val="00B26AF0"/>
    <w:rsid w:val="00B30694"/>
    <w:rsid w:val="00B30B7F"/>
    <w:rsid w:val="00B30CA7"/>
    <w:rsid w:val="00B31F69"/>
    <w:rsid w:val="00B32686"/>
    <w:rsid w:val="00B3299F"/>
    <w:rsid w:val="00B32C3F"/>
    <w:rsid w:val="00B3396E"/>
    <w:rsid w:val="00B33A49"/>
    <w:rsid w:val="00B33CD9"/>
    <w:rsid w:val="00B33E04"/>
    <w:rsid w:val="00B3482D"/>
    <w:rsid w:val="00B34949"/>
    <w:rsid w:val="00B34DEC"/>
    <w:rsid w:val="00B34EA5"/>
    <w:rsid w:val="00B35A84"/>
    <w:rsid w:val="00B35EAE"/>
    <w:rsid w:val="00B36568"/>
    <w:rsid w:val="00B36839"/>
    <w:rsid w:val="00B37E49"/>
    <w:rsid w:val="00B4079E"/>
    <w:rsid w:val="00B40D28"/>
    <w:rsid w:val="00B41401"/>
    <w:rsid w:val="00B415FC"/>
    <w:rsid w:val="00B421B4"/>
    <w:rsid w:val="00B422BB"/>
    <w:rsid w:val="00B4367F"/>
    <w:rsid w:val="00B4387E"/>
    <w:rsid w:val="00B43C23"/>
    <w:rsid w:val="00B44781"/>
    <w:rsid w:val="00B44DC3"/>
    <w:rsid w:val="00B4522F"/>
    <w:rsid w:val="00B45312"/>
    <w:rsid w:val="00B45B18"/>
    <w:rsid w:val="00B4604D"/>
    <w:rsid w:val="00B4716A"/>
    <w:rsid w:val="00B4732C"/>
    <w:rsid w:val="00B47E5E"/>
    <w:rsid w:val="00B503D0"/>
    <w:rsid w:val="00B50593"/>
    <w:rsid w:val="00B51845"/>
    <w:rsid w:val="00B519B8"/>
    <w:rsid w:val="00B51D3D"/>
    <w:rsid w:val="00B522B5"/>
    <w:rsid w:val="00B522E1"/>
    <w:rsid w:val="00B52664"/>
    <w:rsid w:val="00B52B88"/>
    <w:rsid w:val="00B53A32"/>
    <w:rsid w:val="00B5426F"/>
    <w:rsid w:val="00B547B6"/>
    <w:rsid w:val="00B549E2"/>
    <w:rsid w:val="00B54DB3"/>
    <w:rsid w:val="00B55187"/>
    <w:rsid w:val="00B5524D"/>
    <w:rsid w:val="00B554CE"/>
    <w:rsid w:val="00B55818"/>
    <w:rsid w:val="00B56687"/>
    <w:rsid w:val="00B5782D"/>
    <w:rsid w:val="00B60540"/>
    <w:rsid w:val="00B60725"/>
    <w:rsid w:val="00B60880"/>
    <w:rsid w:val="00B60A8F"/>
    <w:rsid w:val="00B60D22"/>
    <w:rsid w:val="00B622D5"/>
    <w:rsid w:val="00B62432"/>
    <w:rsid w:val="00B62B78"/>
    <w:rsid w:val="00B62E9C"/>
    <w:rsid w:val="00B63E04"/>
    <w:rsid w:val="00B649FD"/>
    <w:rsid w:val="00B64BBE"/>
    <w:rsid w:val="00B65081"/>
    <w:rsid w:val="00B65163"/>
    <w:rsid w:val="00B6532E"/>
    <w:rsid w:val="00B6536E"/>
    <w:rsid w:val="00B65409"/>
    <w:rsid w:val="00B65B2D"/>
    <w:rsid w:val="00B663F2"/>
    <w:rsid w:val="00B6693E"/>
    <w:rsid w:val="00B670D4"/>
    <w:rsid w:val="00B67632"/>
    <w:rsid w:val="00B70055"/>
    <w:rsid w:val="00B70B96"/>
    <w:rsid w:val="00B72125"/>
    <w:rsid w:val="00B7237D"/>
    <w:rsid w:val="00B743CB"/>
    <w:rsid w:val="00B74403"/>
    <w:rsid w:val="00B744FC"/>
    <w:rsid w:val="00B74BCD"/>
    <w:rsid w:val="00B74BE6"/>
    <w:rsid w:val="00B7544E"/>
    <w:rsid w:val="00B75B8A"/>
    <w:rsid w:val="00B75BD1"/>
    <w:rsid w:val="00B75CB8"/>
    <w:rsid w:val="00B75E4A"/>
    <w:rsid w:val="00B75F90"/>
    <w:rsid w:val="00B768F2"/>
    <w:rsid w:val="00B76AAA"/>
    <w:rsid w:val="00B77068"/>
    <w:rsid w:val="00B77B64"/>
    <w:rsid w:val="00B77ED9"/>
    <w:rsid w:val="00B809C8"/>
    <w:rsid w:val="00B810DB"/>
    <w:rsid w:val="00B819CF"/>
    <w:rsid w:val="00B82100"/>
    <w:rsid w:val="00B82115"/>
    <w:rsid w:val="00B83241"/>
    <w:rsid w:val="00B83339"/>
    <w:rsid w:val="00B83864"/>
    <w:rsid w:val="00B83B64"/>
    <w:rsid w:val="00B83C87"/>
    <w:rsid w:val="00B83E44"/>
    <w:rsid w:val="00B841D0"/>
    <w:rsid w:val="00B84358"/>
    <w:rsid w:val="00B84366"/>
    <w:rsid w:val="00B847A5"/>
    <w:rsid w:val="00B847B2"/>
    <w:rsid w:val="00B847E2"/>
    <w:rsid w:val="00B84E86"/>
    <w:rsid w:val="00B85487"/>
    <w:rsid w:val="00B8553C"/>
    <w:rsid w:val="00B855F8"/>
    <w:rsid w:val="00B8581F"/>
    <w:rsid w:val="00B85ABD"/>
    <w:rsid w:val="00B868B0"/>
    <w:rsid w:val="00B87148"/>
    <w:rsid w:val="00B87DB3"/>
    <w:rsid w:val="00B901BD"/>
    <w:rsid w:val="00B90215"/>
    <w:rsid w:val="00B90A5F"/>
    <w:rsid w:val="00B90B50"/>
    <w:rsid w:val="00B915F3"/>
    <w:rsid w:val="00B91C8F"/>
    <w:rsid w:val="00B91CD9"/>
    <w:rsid w:val="00B91D28"/>
    <w:rsid w:val="00B91FAF"/>
    <w:rsid w:val="00B92D6C"/>
    <w:rsid w:val="00B92F56"/>
    <w:rsid w:val="00B93C6D"/>
    <w:rsid w:val="00B93F86"/>
    <w:rsid w:val="00B942FE"/>
    <w:rsid w:val="00B94587"/>
    <w:rsid w:val="00B94C9E"/>
    <w:rsid w:val="00B94FBF"/>
    <w:rsid w:val="00B95047"/>
    <w:rsid w:val="00B95F39"/>
    <w:rsid w:val="00B964A9"/>
    <w:rsid w:val="00B96583"/>
    <w:rsid w:val="00B96841"/>
    <w:rsid w:val="00B96A12"/>
    <w:rsid w:val="00B97050"/>
    <w:rsid w:val="00B9726E"/>
    <w:rsid w:val="00B97ED5"/>
    <w:rsid w:val="00BA00B3"/>
    <w:rsid w:val="00BA0227"/>
    <w:rsid w:val="00BA0A76"/>
    <w:rsid w:val="00BA0CF6"/>
    <w:rsid w:val="00BA10EF"/>
    <w:rsid w:val="00BA125B"/>
    <w:rsid w:val="00BA1364"/>
    <w:rsid w:val="00BA1CE1"/>
    <w:rsid w:val="00BA1FB0"/>
    <w:rsid w:val="00BA3C2F"/>
    <w:rsid w:val="00BA3CE1"/>
    <w:rsid w:val="00BA4068"/>
    <w:rsid w:val="00BA4692"/>
    <w:rsid w:val="00BA4F96"/>
    <w:rsid w:val="00BA5302"/>
    <w:rsid w:val="00BA67ED"/>
    <w:rsid w:val="00BA73AB"/>
    <w:rsid w:val="00BA7858"/>
    <w:rsid w:val="00BA7B44"/>
    <w:rsid w:val="00BB0380"/>
    <w:rsid w:val="00BB03FF"/>
    <w:rsid w:val="00BB096A"/>
    <w:rsid w:val="00BB0A58"/>
    <w:rsid w:val="00BB133A"/>
    <w:rsid w:val="00BB137B"/>
    <w:rsid w:val="00BB16B9"/>
    <w:rsid w:val="00BB26BC"/>
    <w:rsid w:val="00BB2807"/>
    <w:rsid w:val="00BB2AB4"/>
    <w:rsid w:val="00BB3329"/>
    <w:rsid w:val="00BB3FB1"/>
    <w:rsid w:val="00BB415A"/>
    <w:rsid w:val="00BB4DC2"/>
    <w:rsid w:val="00BB5744"/>
    <w:rsid w:val="00BB59CE"/>
    <w:rsid w:val="00BB5A94"/>
    <w:rsid w:val="00BC08CC"/>
    <w:rsid w:val="00BC09A2"/>
    <w:rsid w:val="00BC0B11"/>
    <w:rsid w:val="00BC12E6"/>
    <w:rsid w:val="00BC1938"/>
    <w:rsid w:val="00BC1A0B"/>
    <w:rsid w:val="00BC1B2B"/>
    <w:rsid w:val="00BC2521"/>
    <w:rsid w:val="00BC28D7"/>
    <w:rsid w:val="00BC2A6D"/>
    <w:rsid w:val="00BC2EC9"/>
    <w:rsid w:val="00BC2FF8"/>
    <w:rsid w:val="00BC36F3"/>
    <w:rsid w:val="00BC46A0"/>
    <w:rsid w:val="00BC47E0"/>
    <w:rsid w:val="00BC5513"/>
    <w:rsid w:val="00BC5AEB"/>
    <w:rsid w:val="00BC5C39"/>
    <w:rsid w:val="00BC629B"/>
    <w:rsid w:val="00BC78EE"/>
    <w:rsid w:val="00BC7D73"/>
    <w:rsid w:val="00BD0216"/>
    <w:rsid w:val="00BD05CB"/>
    <w:rsid w:val="00BD07B5"/>
    <w:rsid w:val="00BD1618"/>
    <w:rsid w:val="00BD1A7A"/>
    <w:rsid w:val="00BD1DC1"/>
    <w:rsid w:val="00BD2612"/>
    <w:rsid w:val="00BD3F95"/>
    <w:rsid w:val="00BD4998"/>
    <w:rsid w:val="00BD5144"/>
    <w:rsid w:val="00BD551D"/>
    <w:rsid w:val="00BD6555"/>
    <w:rsid w:val="00BD6BC5"/>
    <w:rsid w:val="00BD6CB8"/>
    <w:rsid w:val="00BD6F95"/>
    <w:rsid w:val="00BD6FCE"/>
    <w:rsid w:val="00BD7101"/>
    <w:rsid w:val="00BD711E"/>
    <w:rsid w:val="00BD7352"/>
    <w:rsid w:val="00BE0160"/>
    <w:rsid w:val="00BE1D4C"/>
    <w:rsid w:val="00BE3184"/>
    <w:rsid w:val="00BE3B1E"/>
    <w:rsid w:val="00BE3F45"/>
    <w:rsid w:val="00BE3FB4"/>
    <w:rsid w:val="00BE42CA"/>
    <w:rsid w:val="00BE43CC"/>
    <w:rsid w:val="00BE48F9"/>
    <w:rsid w:val="00BE4CA8"/>
    <w:rsid w:val="00BE575B"/>
    <w:rsid w:val="00BE5E8F"/>
    <w:rsid w:val="00BE6804"/>
    <w:rsid w:val="00BE6B6F"/>
    <w:rsid w:val="00BE751E"/>
    <w:rsid w:val="00BE7E64"/>
    <w:rsid w:val="00BF033F"/>
    <w:rsid w:val="00BF084D"/>
    <w:rsid w:val="00BF0DE5"/>
    <w:rsid w:val="00BF219C"/>
    <w:rsid w:val="00BF289A"/>
    <w:rsid w:val="00BF2A24"/>
    <w:rsid w:val="00BF2B05"/>
    <w:rsid w:val="00BF2BCF"/>
    <w:rsid w:val="00BF40ED"/>
    <w:rsid w:val="00BF425D"/>
    <w:rsid w:val="00BF439E"/>
    <w:rsid w:val="00BF4C32"/>
    <w:rsid w:val="00BF5B1D"/>
    <w:rsid w:val="00BF690A"/>
    <w:rsid w:val="00BF6C83"/>
    <w:rsid w:val="00C007F8"/>
    <w:rsid w:val="00C01045"/>
    <w:rsid w:val="00C01A20"/>
    <w:rsid w:val="00C01DB3"/>
    <w:rsid w:val="00C03917"/>
    <w:rsid w:val="00C03FB9"/>
    <w:rsid w:val="00C04DE0"/>
    <w:rsid w:val="00C04EB9"/>
    <w:rsid w:val="00C055A2"/>
    <w:rsid w:val="00C05D2A"/>
    <w:rsid w:val="00C05F76"/>
    <w:rsid w:val="00C07856"/>
    <w:rsid w:val="00C101AE"/>
    <w:rsid w:val="00C10235"/>
    <w:rsid w:val="00C10754"/>
    <w:rsid w:val="00C10A6C"/>
    <w:rsid w:val="00C11C3F"/>
    <w:rsid w:val="00C11D5A"/>
    <w:rsid w:val="00C12230"/>
    <w:rsid w:val="00C12424"/>
    <w:rsid w:val="00C12B82"/>
    <w:rsid w:val="00C12F92"/>
    <w:rsid w:val="00C13808"/>
    <w:rsid w:val="00C139C6"/>
    <w:rsid w:val="00C13F53"/>
    <w:rsid w:val="00C14115"/>
    <w:rsid w:val="00C14332"/>
    <w:rsid w:val="00C14C26"/>
    <w:rsid w:val="00C15B6A"/>
    <w:rsid w:val="00C164E3"/>
    <w:rsid w:val="00C16AEA"/>
    <w:rsid w:val="00C16CB6"/>
    <w:rsid w:val="00C16F07"/>
    <w:rsid w:val="00C17C2C"/>
    <w:rsid w:val="00C2029B"/>
    <w:rsid w:val="00C211DD"/>
    <w:rsid w:val="00C215FE"/>
    <w:rsid w:val="00C2291D"/>
    <w:rsid w:val="00C232BD"/>
    <w:rsid w:val="00C2360A"/>
    <w:rsid w:val="00C240B2"/>
    <w:rsid w:val="00C246C9"/>
    <w:rsid w:val="00C24B37"/>
    <w:rsid w:val="00C24D16"/>
    <w:rsid w:val="00C25E86"/>
    <w:rsid w:val="00C263E9"/>
    <w:rsid w:val="00C27219"/>
    <w:rsid w:val="00C274B0"/>
    <w:rsid w:val="00C27AF0"/>
    <w:rsid w:val="00C27F41"/>
    <w:rsid w:val="00C30B31"/>
    <w:rsid w:val="00C30C59"/>
    <w:rsid w:val="00C3145A"/>
    <w:rsid w:val="00C3543A"/>
    <w:rsid w:val="00C35931"/>
    <w:rsid w:val="00C35B10"/>
    <w:rsid w:val="00C35E2A"/>
    <w:rsid w:val="00C35F62"/>
    <w:rsid w:val="00C3665C"/>
    <w:rsid w:val="00C3685C"/>
    <w:rsid w:val="00C36D2F"/>
    <w:rsid w:val="00C36D8D"/>
    <w:rsid w:val="00C375F0"/>
    <w:rsid w:val="00C37723"/>
    <w:rsid w:val="00C4144C"/>
    <w:rsid w:val="00C422D8"/>
    <w:rsid w:val="00C432D0"/>
    <w:rsid w:val="00C433F4"/>
    <w:rsid w:val="00C434F8"/>
    <w:rsid w:val="00C437CF"/>
    <w:rsid w:val="00C44229"/>
    <w:rsid w:val="00C44536"/>
    <w:rsid w:val="00C44870"/>
    <w:rsid w:val="00C45799"/>
    <w:rsid w:val="00C45C39"/>
    <w:rsid w:val="00C45EAD"/>
    <w:rsid w:val="00C46A59"/>
    <w:rsid w:val="00C46CA1"/>
    <w:rsid w:val="00C46DB5"/>
    <w:rsid w:val="00C46FC3"/>
    <w:rsid w:val="00C478B2"/>
    <w:rsid w:val="00C47E20"/>
    <w:rsid w:val="00C50813"/>
    <w:rsid w:val="00C5082A"/>
    <w:rsid w:val="00C51F59"/>
    <w:rsid w:val="00C520C9"/>
    <w:rsid w:val="00C52113"/>
    <w:rsid w:val="00C5385E"/>
    <w:rsid w:val="00C5391A"/>
    <w:rsid w:val="00C539F8"/>
    <w:rsid w:val="00C5443C"/>
    <w:rsid w:val="00C54609"/>
    <w:rsid w:val="00C54695"/>
    <w:rsid w:val="00C55227"/>
    <w:rsid w:val="00C552A4"/>
    <w:rsid w:val="00C55D07"/>
    <w:rsid w:val="00C55DD7"/>
    <w:rsid w:val="00C561A3"/>
    <w:rsid w:val="00C56788"/>
    <w:rsid w:val="00C567A5"/>
    <w:rsid w:val="00C5687D"/>
    <w:rsid w:val="00C56CDA"/>
    <w:rsid w:val="00C56E22"/>
    <w:rsid w:val="00C5752A"/>
    <w:rsid w:val="00C6069F"/>
    <w:rsid w:val="00C60EFF"/>
    <w:rsid w:val="00C61B2F"/>
    <w:rsid w:val="00C61EE1"/>
    <w:rsid w:val="00C620CA"/>
    <w:rsid w:val="00C62ACF"/>
    <w:rsid w:val="00C62D49"/>
    <w:rsid w:val="00C63D01"/>
    <w:rsid w:val="00C6419C"/>
    <w:rsid w:val="00C65AEB"/>
    <w:rsid w:val="00C65CB4"/>
    <w:rsid w:val="00C6605D"/>
    <w:rsid w:val="00C6652D"/>
    <w:rsid w:val="00C67481"/>
    <w:rsid w:val="00C67606"/>
    <w:rsid w:val="00C70176"/>
    <w:rsid w:val="00C70F13"/>
    <w:rsid w:val="00C71240"/>
    <w:rsid w:val="00C71B1E"/>
    <w:rsid w:val="00C71CA8"/>
    <w:rsid w:val="00C72065"/>
    <w:rsid w:val="00C726DF"/>
    <w:rsid w:val="00C72920"/>
    <w:rsid w:val="00C72E7A"/>
    <w:rsid w:val="00C72FD2"/>
    <w:rsid w:val="00C7310F"/>
    <w:rsid w:val="00C74EBC"/>
    <w:rsid w:val="00C757E7"/>
    <w:rsid w:val="00C7694B"/>
    <w:rsid w:val="00C76CF3"/>
    <w:rsid w:val="00C7769D"/>
    <w:rsid w:val="00C80C2F"/>
    <w:rsid w:val="00C8109D"/>
    <w:rsid w:val="00C8134E"/>
    <w:rsid w:val="00C81816"/>
    <w:rsid w:val="00C81837"/>
    <w:rsid w:val="00C81FD1"/>
    <w:rsid w:val="00C8269D"/>
    <w:rsid w:val="00C82ADF"/>
    <w:rsid w:val="00C83212"/>
    <w:rsid w:val="00C834D1"/>
    <w:rsid w:val="00C83D65"/>
    <w:rsid w:val="00C83FFE"/>
    <w:rsid w:val="00C849BD"/>
    <w:rsid w:val="00C84D92"/>
    <w:rsid w:val="00C85330"/>
    <w:rsid w:val="00C85E9A"/>
    <w:rsid w:val="00C8702B"/>
    <w:rsid w:val="00C871A7"/>
    <w:rsid w:val="00C906D6"/>
    <w:rsid w:val="00C908B9"/>
    <w:rsid w:val="00C909BE"/>
    <w:rsid w:val="00C90F6E"/>
    <w:rsid w:val="00C90FB7"/>
    <w:rsid w:val="00C9125F"/>
    <w:rsid w:val="00C9210B"/>
    <w:rsid w:val="00C922FE"/>
    <w:rsid w:val="00C9286C"/>
    <w:rsid w:val="00C9316F"/>
    <w:rsid w:val="00C93575"/>
    <w:rsid w:val="00C93A9A"/>
    <w:rsid w:val="00C94628"/>
    <w:rsid w:val="00C9480F"/>
    <w:rsid w:val="00C94A43"/>
    <w:rsid w:val="00C94BBB"/>
    <w:rsid w:val="00C962A9"/>
    <w:rsid w:val="00C97178"/>
    <w:rsid w:val="00CA0005"/>
    <w:rsid w:val="00CA00D0"/>
    <w:rsid w:val="00CA06A9"/>
    <w:rsid w:val="00CA1009"/>
    <w:rsid w:val="00CA1FCE"/>
    <w:rsid w:val="00CA317A"/>
    <w:rsid w:val="00CA3E8A"/>
    <w:rsid w:val="00CA3EAB"/>
    <w:rsid w:val="00CA402D"/>
    <w:rsid w:val="00CA4254"/>
    <w:rsid w:val="00CA4599"/>
    <w:rsid w:val="00CA4635"/>
    <w:rsid w:val="00CA488D"/>
    <w:rsid w:val="00CA5D7F"/>
    <w:rsid w:val="00CA60D4"/>
    <w:rsid w:val="00CA6571"/>
    <w:rsid w:val="00CA6F3F"/>
    <w:rsid w:val="00CA770B"/>
    <w:rsid w:val="00CA789F"/>
    <w:rsid w:val="00CA7E43"/>
    <w:rsid w:val="00CB0539"/>
    <w:rsid w:val="00CB0674"/>
    <w:rsid w:val="00CB08A5"/>
    <w:rsid w:val="00CB0EB9"/>
    <w:rsid w:val="00CB10C7"/>
    <w:rsid w:val="00CB1157"/>
    <w:rsid w:val="00CB163E"/>
    <w:rsid w:val="00CB1EC2"/>
    <w:rsid w:val="00CB20FA"/>
    <w:rsid w:val="00CB224A"/>
    <w:rsid w:val="00CB28A3"/>
    <w:rsid w:val="00CB3091"/>
    <w:rsid w:val="00CB3B6D"/>
    <w:rsid w:val="00CB5D5D"/>
    <w:rsid w:val="00CB6141"/>
    <w:rsid w:val="00CB69F7"/>
    <w:rsid w:val="00CB6BA9"/>
    <w:rsid w:val="00CB6F76"/>
    <w:rsid w:val="00CB70DB"/>
    <w:rsid w:val="00CB7105"/>
    <w:rsid w:val="00CB76E7"/>
    <w:rsid w:val="00CB78C2"/>
    <w:rsid w:val="00CB7C58"/>
    <w:rsid w:val="00CB7CB2"/>
    <w:rsid w:val="00CC055E"/>
    <w:rsid w:val="00CC06FF"/>
    <w:rsid w:val="00CC1964"/>
    <w:rsid w:val="00CC207D"/>
    <w:rsid w:val="00CC20C6"/>
    <w:rsid w:val="00CC26CA"/>
    <w:rsid w:val="00CC2C76"/>
    <w:rsid w:val="00CC2E1A"/>
    <w:rsid w:val="00CC3C54"/>
    <w:rsid w:val="00CC41DE"/>
    <w:rsid w:val="00CC4438"/>
    <w:rsid w:val="00CC45D4"/>
    <w:rsid w:val="00CC46FC"/>
    <w:rsid w:val="00CC49B5"/>
    <w:rsid w:val="00CC4D51"/>
    <w:rsid w:val="00CC4ED3"/>
    <w:rsid w:val="00CC55F8"/>
    <w:rsid w:val="00CC5E1D"/>
    <w:rsid w:val="00CC6267"/>
    <w:rsid w:val="00CC6E5E"/>
    <w:rsid w:val="00CC7A4C"/>
    <w:rsid w:val="00CD04AC"/>
    <w:rsid w:val="00CD0B38"/>
    <w:rsid w:val="00CD0ED6"/>
    <w:rsid w:val="00CD0F76"/>
    <w:rsid w:val="00CD1454"/>
    <w:rsid w:val="00CD17A5"/>
    <w:rsid w:val="00CD1CDB"/>
    <w:rsid w:val="00CD2821"/>
    <w:rsid w:val="00CD2CE7"/>
    <w:rsid w:val="00CD2FCD"/>
    <w:rsid w:val="00CD31EF"/>
    <w:rsid w:val="00CD329B"/>
    <w:rsid w:val="00CD35F0"/>
    <w:rsid w:val="00CD39E7"/>
    <w:rsid w:val="00CD3E9B"/>
    <w:rsid w:val="00CD3FCD"/>
    <w:rsid w:val="00CD4186"/>
    <w:rsid w:val="00CD5090"/>
    <w:rsid w:val="00CD5901"/>
    <w:rsid w:val="00CD6232"/>
    <w:rsid w:val="00CD64B8"/>
    <w:rsid w:val="00CD6A98"/>
    <w:rsid w:val="00CD6D4C"/>
    <w:rsid w:val="00CD7049"/>
    <w:rsid w:val="00CD736E"/>
    <w:rsid w:val="00CD7715"/>
    <w:rsid w:val="00CD7A2E"/>
    <w:rsid w:val="00CD7B02"/>
    <w:rsid w:val="00CD7CCB"/>
    <w:rsid w:val="00CE0439"/>
    <w:rsid w:val="00CE13C0"/>
    <w:rsid w:val="00CE255D"/>
    <w:rsid w:val="00CE3127"/>
    <w:rsid w:val="00CE374C"/>
    <w:rsid w:val="00CE3FCE"/>
    <w:rsid w:val="00CE43FD"/>
    <w:rsid w:val="00CE4F71"/>
    <w:rsid w:val="00CE5F4C"/>
    <w:rsid w:val="00CE6825"/>
    <w:rsid w:val="00CE6F46"/>
    <w:rsid w:val="00CE71E0"/>
    <w:rsid w:val="00CE73AB"/>
    <w:rsid w:val="00CE7433"/>
    <w:rsid w:val="00CE7AF8"/>
    <w:rsid w:val="00CE7DBB"/>
    <w:rsid w:val="00CF0A8A"/>
    <w:rsid w:val="00CF1703"/>
    <w:rsid w:val="00CF1B0E"/>
    <w:rsid w:val="00CF2213"/>
    <w:rsid w:val="00CF2588"/>
    <w:rsid w:val="00CF348E"/>
    <w:rsid w:val="00CF35AD"/>
    <w:rsid w:val="00CF35CE"/>
    <w:rsid w:val="00CF3781"/>
    <w:rsid w:val="00CF3B44"/>
    <w:rsid w:val="00CF3F99"/>
    <w:rsid w:val="00CF40D2"/>
    <w:rsid w:val="00CF4965"/>
    <w:rsid w:val="00CF4DBD"/>
    <w:rsid w:val="00CF5203"/>
    <w:rsid w:val="00CF544A"/>
    <w:rsid w:val="00CF5653"/>
    <w:rsid w:val="00CF61CB"/>
    <w:rsid w:val="00CF7096"/>
    <w:rsid w:val="00CF7448"/>
    <w:rsid w:val="00CF7D17"/>
    <w:rsid w:val="00CF7D51"/>
    <w:rsid w:val="00D003DD"/>
    <w:rsid w:val="00D00E95"/>
    <w:rsid w:val="00D0121E"/>
    <w:rsid w:val="00D0140C"/>
    <w:rsid w:val="00D01CD2"/>
    <w:rsid w:val="00D0251D"/>
    <w:rsid w:val="00D02A1E"/>
    <w:rsid w:val="00D02F4D"/>
    <w:rsid w:val="00D03191"/>
    <w:rsid w:val="00D038D6"/>
    <w:rsid w:val="00D039DF"/>
    <w:rsid w:val="00D053F0"/>
    <w:rsid w:val="00D0618B"/>
    <w:rsid w:val="00D06669"/>
    <w:rsid w:val="00D069D9"/>
    <w:rsid w:val="00D06D89"/>
    <w:rsid w:val="00D06E2F"/>
    <w:rsid w:val="00D075CD"/>
    <w:rsid w:val="00D0780E"/>
    <w:rsid w:val="00D1013C"/>
    <w:rsid w:val="00D10425"/>
    <w:rsid w:val="00D106F3"/>
    <w:rsid w:val="00D10A00"/>
    <w:rsid w:val="00D10A41"/>
    <w:rsid w:val="00D119B2"/>
    <w:rsid w:val="00D12683"/>
    <w:rsid w:val="00D13670"/>
    <w:rsid w:val="00D14A90"/>
    <w:rsid w:val="00D14ACD"/>
    <w:rsid w:val="00D14B64"/>
    <w:rsid w:val="00D14DB8"/>
    <w:rsid w:val="00D15579"/>
    <w:rsid w:val="00D1665A"/>
    <w:rsid w:val="00D1735A"/>
    <w:rsid w:val="00D1737A"/>
    <w:rsid w:val="00D173C8"/>
    <w:rsid w:val="00D174F6"/>
    <w:rsid w:val="00D17BDC"/>
    <w:rsid w:val="00D20367"/>
    <w:rsid w:val="00D20F8E"/>
    <w:rsid w:val="00D211BC"/>
    <w:rsid w:val="00D21A1F"/>
    <w:rsid w:val="00D22096"/>
    <w:rsid w:val="00D23614"/>
    <w:rsid w:val="00D236F3"/>
    <w:rsid w:val="00D23ACF"/>
    <w:rsid w:val="00D242FB"/>
    <w:rsid w:val="00D248E1"/>
    <w:rsid w:val="00D24A8E"/>
    <w:rsid w:val="00D24E1B"/>
    <w:rsid w:val="00D257BF"/>
    <w:rsid w:val="00D258B0"/>
    <w:rsid w:val="00D2590F"/>
    <w:rsid w:val="00D25D20"/>
    <w:rsid w:val="00D263EB"/>
    <w:rsid w:val="00D2666B"/>
    <w:rsid w:val="00D269F7"/>
    <w:rsid w:val="00D26B42"/>
    <w:rsid w:val="00D26B4A"/>
    <w:rsid w:val="00D270FE"/>
    <w:rsid w:val="00D275B8"/>
    <w:rsid w:val="00D301CE"/>
    <w:rsid w:val="00D31200"/>
    <w:rsid w:val="00D32F24"/>
    <w:rsid w:val="00D33D92"/>
    <w:rsid w:val="00D3473B"/>
    <w:rsid w:val="00D34C64"/>
    <w:rsid w:val="00D35175"/>
    <w:rsid w:val="00D3556C"/>
    <w:rsid w:val="00D36893"/>
    <w:rsid w:val="00D37244"/>
    <w:rsid w:val="00D37ECE"/>
    <w:rsid w:val="00D4013B"/>
    <w:rsid w:val="00D402C7"/>
    <w:rsid w:val="00D4253C"/>
    <w:rsid w:val="00D42CBC"/>
    <w:rsid w:val="00D42FDF"/>
    <w:rsid w:val="00D43230"/>
    <w:rsid w:val="00D43C90"/>
    <w:rsid w:val="00D43D82"/>
    <w:rsid w:val="00D43E4E"/>
    <w:rsid w:val="00D447E9"/>
    <w:rsid w:val="00D44A81"/>
    <w:rsid w:val="00D44B19"/>
    <w:rsid w:val="00D44CB4"/>
    <w:rsid w:val="00D453CD"/>
    <w:rsid w:val="00D455E6"/>
    <w:rsid w:val="00D45C33"/>
    <w:rsid w:val="00D45DEA"/>
    <w:rsid w:val="00D463B6"/>
    <w:rsid w:val="00D463F1"/>
    <w:rsid w:val="00D466F6"/>
    <w:rsid w:val="00D46D53"/>
    <w:rsid w:val="00D5005D"/>
    <w:rsid w:val="00D50260"/>
    <w:rsid w:val="00D5032A"/>
    <w:rsid w:val="00D507B1"/>
    <w:rsid w:val="00D509AA"/>
    <w:rsid w:val="00D5151D"/>
    <w:rsid w:val="00D51895"/>
    <w:rsid w:val="00D51A3A"/>
    <w:rsid w:val="00D5245B"/>
    <w:rsid w:val="00D5275F"/>
    <w:rsid w:val="00D534E0"/>
    <w:rsid w:val="00D535E7"/>
    <w:rsid w:val="00D53695"/>
    <w:rsid w:val="00D54D03"/>
    <w:rsid w:val="00D55207"/>
    <w:rsid w:val="00D5571D"/>
    <w:rsid w:val="00D5572D"/>
    <w:rsid w:val="00D5610B"/>
    <w:rsid w:val="00D56D8C"/>
    <w:rsid w:val="00D572E8"/>
    <w:rsid w:val="00D57355"/>
    <w:rsid w:val="00D57B61"/>
    <w:rsid w:val="00D57F03"/>
    <w:rsid w:val="00D60060"/>
    <w:rsid w:val="00D6015A"/>
    <w:rsid w:val="00D6023D"/>
    <w:rsid w:val="00D6029D"/>
    <w:rsid w:val="00D60465"/>
    <w:rsid w:val="00D60562"/>
    <w:rsid w:val="00D61138"/>
    <w:rsid w:val="00D6163C"/>
    <w:rsid w:val="00D6194B"/>
    <w:rsid w:val="00D621F5"/>
    <w:rsid w:val="00D62591"/>
    <w:rsid w:val="00D62A3E"/>
    <w:rsid w:val="00D63478"/>
    <w:rsid w:val="00D63C99"/>
    <w:rsid w:val="00D643DB"/>
    <w:rsid w:val="00D65106"/>
    <w:rsid w:val="00D6600F"/>
    <w:rsid w:val="00D66044"/>
    <w:rsid w:val="00D66782"/>
    <w:rsid w:val="00D66CA6"/>
    <w:rsid w:val="00D67056"/>
    <w:rsid w:val="00D6790F"/>
    <w:rsid w:val="00D70578"/>
    <w:rsid w:val="00D70CCE"/>
    <w:rsid w:val="00D71F19"/>
    <w:rsid w:val="00D72025"/>
    <w:rsid w:val="00D723AA"/>
    <w:rsid w:val="00D72660"/>
    <w:rsid w:val="00D72680"/>
    <w:rsid w:val="00D72DBB"/>
    <w:rsid w:val="00D738B6"/>
    <w:rsid w:val="00D73F57"/>
    <w:rsid w:val="00D74095"/>
    <w:rsid w:val="00D74DB7"/>
    <w:rsid w:val="00D74EA4"/>
    <w:rsid w:val="00D75131"/>
    <w:rsid w:val="00D7561F"/>
    <w:rsid w:val="00D761D1"/>
    <w:rsid w:val="00D7638A"/>
    <w:rsid w:val="00D768B7"/>
    <w:rsid w:val="00D775F4"/>
    <w:rsid w:val="00D80C58"/>
    <w:rsid w:val="00D80C92"/>
    <w:rsid w:val="00D8190A"/>
    <w:rsid w:val="00D81CE7"/>
    <w:rsid w:val="00D8254A"/>
    <w:rsid w:val="00D82EE2"/>
    <w:rsid w:val="00D8309F"/>
    <w:rsid w:val="00D83606"/>
    <w:rsid w:val="00D83BEF"/>
    <w:rsid w:val="00D87341"/>
    <w:rsid w:val="00D876DA"/>
    <w:rsid w:val="00D8770A"/>
    <w:rsid w:val="00D87EA4"/>
    <w:rsid w:val="00D87F8A"/>
    <w:rsid w:val="00D905BD"/>
    <w:rsid w:val="00D90727"/>
    <w:rsid w:val="00D91F67"/>
    <w:rsid w:val="00D926A2"/>
    <w:rsid w:val="00D92CC7"/>
    <w:rsid w:val="00D92ED3"/>
    <w:rsid w:val="00D93124"/>
    <w:rsid w:val="00D93429"/>
    <w:rsid w:val="00D941A5"/>
    <w:rsid w:val="00D94404"/>
    <w:rsid w:val="00D94AA6"/>
    <w:rsid w:val="00D950AF"/>
    <w:rsid w:val="00D9549E"/>
    <w:rsid w:val="00D95926"/>
    <w:rsid w:val="00D9692F"/>
    <w:rsid w:val="00D96F2B"/>
    <w:rsid w:val="00D97E2B"/>
    <w:rsid w:val="00DA032D"/>
    <w:rsid w:val="00DA0E9B"/>
    <w:rsid w:val="00DA0FD3"/>
    <w:rsid w:val="00DA201C"/>
    <w:rsid w:val="00DA22A2"/>
    <w:rsid w:val="00DA2313"/>
    <w:rsid w:val="00DA2467"/>
    <w:rsid w:val="00DA26DE"/>
    <w:rsid w:val="00DA30DC"/>
    <w:rsid w:val="00DA3752"/>
    <w:rsid w:val="00DA389C"/>
    <w:rsid w:val="00DA446B"/>
    <w:rsid w:val="00DA4D09"/>
    <w:rsid w:val="00DA55CF"/>
    <w:rsid w:val="00DA5C75"/>
    <w:rsid w:val="00DA5F7B"/>
    <w:rsid w:val="00DA61F5"/>
    <w:rsid w:val="00DA63D8"/>
    <w:rsid w:val="00DA6924"/>
    <w:rsid w:val="00DA7022"/>
    <w:rsid w:val="00DA7EEA"/>
    <w:rsid w:val="00DB146F"/>
    <w:rsid w:val="00DB22B4"/>
    <w:rsid w:val="00DB298E"/>
    <w:rsid w:val="00DB29E2"/>
    <w:rsid w:val="00DB2A3E"/>
    <w:rsid w:val="00DB4B79"/>
    <w:rsid w:val="00DB5673"/>
    <w:rsid w:val="00DB56F2"/>
    <w:rsid w:val="00DB623B"/>
    <w:rsid w:val="00DB63F3"/>
    <w:rsid w:val="00DB6B28"/>
    <w:rsid w:val="00DB6D7B"/>
    <w:rsid w:val="00DB6F24"/>
    <w:rsid w:val="00DB7158"/>
    <w:rsid w:val="00DB7289"/>
    <w:rsid w:val="00DB7476"/>
    <w:rsid w:val="00DB769E"/>
    <w:rsid w:val="00DC0148"/>
    <w:rsid w:val="00DC0742"/>
    <w:rsid w:val="00DC10C3"/>
    <w:rsid w:val="00DC1254"/>
    <w:rsid w:val="00DC1262"/>
    <w:rsid w:val="00DC12A9"/>
    <w:rsid w:val="00DC1607"/>
    <w:rsid w:val="00DC2505"/>
    <w:rsid w:val="00DC269A"/>
    <w:rsid w:val="00DC2D04"/>
    <w:rsid w:val="00DC3F6A"/>
    <w:rsid w:val="00DC42D5"/>
    <w:rsid w:val="00DC43D6"/>
    <w:rsid w:val="00DC46BE"/>
    <w:rsid w:val="00DC504E"/>
    <w:rsid w:val="00DC5695"/>
    <w:rsid w:val="00DC5CC4"/>
    <w:rsid w:val="00DC5FF0"/>
    <w:rsid w:val="00DC61BF"/>
    <w:rsid w:val="00DC61E6"/>
    <w:rsid w:val="00DC658F"/>
    <w:rsid w:val="00DC67DB"/>
    <w:rsid w:val="00DC67FC"/>
    <w:rsid w:val="00DC6C7B"/>
    <w:rsid w:val="00DC6FE6"/>
    <w:rsid w:val="00DD0BE6"/>
    <w:rsid w:val="00DD0E39"/>
    <w:rsid w:val="00DD0FB8"/>
    <w:rsid w:val="00DD153A"/>
    <w:rsid w:val="00DD16BF"/>
    <w:rsid w:val="00DD1EAF"/>
    <w:rsid w:val="00DD2278"/>
    <w:rsid w:val="00DD2817"/>
    <w:rsid w:val="00DD29B8"/>
    <w:rsid w:val="00DD2F76"/>
    <w:rsid w:val="00DD2FFD"/>
    <w:rsid w:val="00DD32A7"/>
    <w:rsid w:val="00DD32C3"/>
    <w:rsid w:val="00DD436F"/>
    <w:rsid w:val="00DD44E7"/>
    <w:rsid w:val="00DD4845"/>
    <w:rsid w:val="00DD5730"/>
    <w:rsid w:val="00DD5A51"/>
    <w:rsid w:val="00DD5DBE"/>
    <w:rsid w:val="00DD7701"/>
    <w:rsid w:val="00DD77A0"/>
    <w:rsid w:val="00DD783F"/>
    <w:rsid w:val="00DD7E49"/>
    <w:rsid w:val="00DE012F"/>
    <w:rsid w:val="00DE04AC"/>
    <w:rsid w:val="00DE08EB"/>
    <w:rsid w:val="00DE1426"/>
    <w:rsid w:val="00DE1867"/>
    <w:rsid w:val="00DE21E1"/>
    <w:rsid w:val="00DE241F"/>
    <w:rsid w:val="00DE2AC1"/>
    <w:rsid w:val="00DE3061"/>
    <w:rsid w:val="00DE343B"/>
    <w:rsid w:val="00DE412B"/>
    <w:rsid w:val="00DE48ED"/>
    <w:rsid w:val="00DE4B5E"/>
    <w:rsid w:val="00DE4DA4"/>
    <w:rsid w:val="00DE4F5B"/>
    <w:rsid w:val="00DE6369"/>
    <w:rsid w:val="00DE6ABB"/>
    <w:rsid w:val="00DE6B90"/>
    <w:rsid w:val="00DE6E6B"/>
    <w:rsid w:val="00DE7403"/>
    <w:rsid w:val="00DE7636"/>
    <w:rsid w:val="00DE783B"/>
    <w:rsid w:val="00DE7DC9"/>
    <w:rsid w:val="00DE7EDC"/>
    <w:rsid w:val="00DF00B1"/>
    <w:rsid w:val="00DF0130"/>
    <w:rsid w:val="00DF039D"/>
    <w:rsid w:val="00DF0CDA"/>
    <w:rsid w:val="00DF192E"/>
    <w:rsid w:val="00DF1AF8"/>
    <w:rsid w:val="00DF3158"/>
    <w:rsid w:val="00DF320B"/>
    <w:rsid w:val="00DF3405"/>
    <w:rsid w:val="00DF351B"/>
    <w:rsid w:val="00DF351E"/>
    <w:rsid w:val="00DF37B5"/>
    <w:rsid w:val="00DF437A"/>
    <w:rsid w:val="00DF45B5"/>
    <w:rsid w:val="00DF4976"/>
    <w:rsid w:val="00DF5345"/>
    <w:rsid w:val="00DF594E"/>
    <w:rsid w:val="00DF5DE7"/>
    <w:rsid w:val="00DF6472"/>
    <w:rsid w:val="00DF649F"/>
    <w:rsid w:val="00DF6956"/>
    <w:rsid w:val="00DF6A38"/>
    <w:rsid w:val="00DF6E13"/>
    <w:rsid w:val="00DF6F0B"/>
    <w:rsid w:val="00DF724F"/>
    <w:rsid w:val="00DF7AA7"/>
    <w:rsid w:val="00DF7D90"/>
    <w:rsid w:val="00E00387"/>
    <w:rsid w:val="00E010CE"/>
    <w:rsid w:val="00E01ED2"/>
    <w:rsid w:val="00E02245"/>
    <w:rsid w:val="00E02F38"/>
    <w:rsid w:val="00E036EB"/>
    <w:rsid w:val="00E0377E"/>
    <w:rsid w:val="00E038F0"/>
    <w:rsid w:val="00E03C1B"/>
    <w:rsid w:val="00E03E6A"/>
    <w:rsid w:val="00E04D65"/>
    <w:rsid w:val="00E0558D"/>
    <w:rsid w:val="00E06A8C"/>
    <w:rsid w:val="00E06C45"/>
    <w:rsid w:val="00E072D0"/>
    <w:rsid w:val="00E0785A"/>
    <w:rsid w:val="00E07991"/>
    <w:rsid w:val="00E100F4"/>
    <w:rsid w:val="00E10179"/>
    <w:rsid w:val="00E10A2A"/>
    <w:rsid w:val="00E10B9E"/>
    <w:rsid w:val="00E119CC"/>
    <w:rsid w:val="00E11E42"/>
    <w:rsid w:val="00E11F7E"/>
    <w:rsid w:val="00E12840"/>
    <w:rsid w:val="00E130FE"/>
    <w:rsid w:val="00E136A3"/>
    <w:rsid w:val="00E1381A"/>
    <w:rsid w:val="00E14238"/>
    <w:rsid w:val="00E14622"/>
    <w:rsid w:val="00E15F2D"/>
    <w:rsid w:val="00E1657E"/>
    <w:rsid w:val="00E16B4A"/>
    <w:rsid w:val="00E16F62"/>
    <w:rsid w:val="00E171C9"/>
    <w:rsid w:val="00E1796A"/>
    <w:rsid w:val="00E200A0"/>
    <w:rsid w:val="00E202CB"/>
    <w:rsid w:val="00E20343"/>
    <w:rsid w:val="00E214E8"/>
    <w:rsid w:val="00E217EA"/>
    <w:rsid w:val="00E21847"/>
    <w:rsid w:val="00E21B3D"/>
    <w:rsid w:val="00E21C02"/>
    <w:rsid w:val="00E22081"/>
    <w:rsid w:val="00E22B72"/>
    <w:rsid w:val="00E230F5"/>
    <w:rsid w:val="00E23215"/>
    <w:rsid w:val="00E232ED"/>
    <w:rsid w:val="00E238D9"/>
    <w:rsid w:val="00E23C02"/>
    <w:rsid w:val="00E23F42"/>
    <w:rsid w:val="00E23F4C"/>
    <w:rsid w:val="00E24461"/>
    <w:rsid w:val="00E24A5D"/>
    <w:rsid w:val="00E24C6A"/>
    <w:rsid w:val="00E24C79"/>
    <w:rsid w:val="00E24FCB"/>
    <w:rsid w:val="00E25AF1"/>
    <w:rsid w:val="00E26333"/>
    <w:rsid w:val="00E264E9"/>
    <w:rsid w:val="00E26A59"/>
    <w:rsid w:val="00E2704F"/>
    <w:rsid w:val="00E270A9"/>
    <w:rsid w:val="00E27EB2"/>
    <w:rsid w:val="00E303BA"/>
    <w:rsid w:val="00E31E2D"/>
    <w:rsid w:val="00E3337B"/>
    <w:rsid w:val="00E3380C"/>
    <w:rsid w:val="00E3428E"/>
    <w:rsid w:val="00E34528"/>
    <w:rsid w:val="00E34DB2"/>
    <w:rsid w:val="00E35054"/>
    <w:rsid w:val="00E36889"/>
    <w:rsid w:val="00E36E84"/>
    <w:rsid w:val="00E37159"/>
    <w:rsid w:val="00E37355"/>
    <w:rsid w:val="00E379F4"/>
    <w:rsid w:val="00E37DA0"/>
    <w:rsid w:val="00E40214"/>
    <w:rsid w:val="00E402AF"/>
    <w:rsid w:val="00E4073D"/>
    <w:rsid w:val="00E40A8C"/>
    <w:rsid w:val="00E410FD"/>
    <w:rsid w:val="00E412BD"/>
    <w:rsid w:val="00E41E23"/>
    <w:rsid w:val="00E4216A"/>
    <w:rsid w:val="00E42577"/>
    <w:rsid w:val="00E42AE2"/>
    <w:rsid w:val="00E4428A"/>
    <w:rsid w:val="00E445EE"/>
    <w:rsid w:val="00E4476D"/>
    <w:rsid w:val="00E44D4C"/>
    <w:rsid w:val="00E45372"/>
    <w:rsid w:val="00E46E58"/>
    <w:rsid w:val="00E47265"/>
    <w:rsid w:val="00E472B2"/>
    <w:rsid w:val="00E47550"/>
    <w:rsid w:val="00E50158"/>
    <w:rsid w:val="00E502C5"/>
    <w:rsid w:val="00E50C44"/>
    <w:rsid w:val="00E5192D"/>
    <w:rsid w:val="00E51AB0"/>
    <w:rsid w:val="00E51DB2"/>
    <w:rsid w:val="00E5367C"/>
    <w:rsid w:val="00E5397C"/>
    <w:rsid w:val="00E53A6F"/>
    <w:rsid w:val="00E54165"/>
    <w:rsid w:val="00E542C0"/>
    <w:rsid w:val="00E54552"/>
    <w:rsid w:val="00E54D8F"/>
    <w:rsid w:val="00E555EA"/>
    <w:rsid w:val="00E56057"/>
    <w:rsid w:val="00E56BB9"/>
    <w:rsid w:val="00E56E3C"/>
    <w:rsid w:val="00E56E78"/>
    <w:rsid w:val="00E56F5F"/>
    <w:rsid w:val="00E57A1B"/>
    <w:rsid w:val="00E57B7C"/>
    <w:rsid w:val="00E604A5"/>
    <w:rsid w:val="00E60B99"/>
    <w:rsid w:val="00E61916"/>
    <w:rsid w:val="00E62427"/>
    <w:rsid w:val="00E62B81"/>
    <w:rsid w:val="00E63AD3"/>
    <w:rsid w:val="00E654F0"/>
    <w:rsid w:val="00E65E20"/>
    <w:rsid w:val="00E662A7"/>
    <w:rsid w:val="00E663BA"/>
    <w:rsid w:val="00E66CCB"/>
    <w:rsid w:val="00E66EF5"/>
    <w:rsid w:val="00E703D5"/>
    <w:rsid w:val="00E70DAA"/>
    <w:rsid w:val="00E7170E"/>
    <w:rsid w:val="00E719E0"/>
    <w:rsid w:val="00E71FD2"/>
    <w:rsid w:val="00E720D6"/>
    <w:rsid w:val="00E734D3"/>
    <w:rsid w:val="00E741C6"/>
    <w:rsid w:val="00E74320"/>
    <w:rsid w:val="00E743E7"/>
    <w:rsid w:val="00E74D5B"/>
    <w:rsid w:val="00E76382"/>
    <w:rsid w:val="00E76A9F"/>
    <w:rsid w:val="00E76AA6"/>
    <w:rsid w:val="00E76DC3"/>
    <w:rsid w:val="00E770AA"/>
    <w:rsid w:val="00E80192"/>
    <w:rsid w:val="00E803A9"/>
    <w:rsid w:val="00E80607"/>
    <w:rsid w:val="00E80A12"/>
    <w:rsid w:val="00E815E2"/>
    <w:rsid w:val="00E8175D"/>
    <w:rsid w:val="00E822EA"/>
    <w:rsid w:val="00E8239C"/>
    <w:rsid w:val="00E8261A"/>
    <w:rsid w:val="00E82904"/>
    <w:rsid w:val="00E82A34"/>
    <w:rsid w:val="00E82ADF"/>
    <w:rsid w:val="00E82E36"/>
    <w:rsid w:val="00E82FE2"/>
    <w:rsid w:val="00E83451"/>
    <w:rsid w:val="00E835DF"/>
    <w:rsid w:val="00E835FA"/>
    <w:rsid w:val="00E83850"/>
    <w:rsid w:val="00E83D5B"/>
    <w:rsid w:val="00E84941"/>
    <w:rsid w:val="00E84C5E"/>
    <w:rsid w:val="00E85446"/>
    <w:rsid w:val="00E86691"/>
    <w:rsid w:val="00E867CD"/>
    <w:rsid w:val="00E86DBB"/>
    <w:rsid w:val="00E872F5"/>
    <w:rsid w:val="00E87612"/>
    <w:rsid w:val="00E87F66"/>
    <w:rsid w:val="00E903A7"/>
    <w:rsid w:val="00E90776"/>
    <w:rsid w:val="00E915D6"/>
    <w:rsid w:val="00E916C2"/>
    <w:rsid w:val="00E91862"/>
    <w:rsid w:val="00E91D78"/>
    <w:rsid w:val="00E9236D"/>
    <w:rsid w:val="00E92A2B"/>
    <w:rsid w:val="00E92F7F"/>
    <w:rsid w:val="00E93657"/>
    <w:rsid w:val="00E938E3"/>
    <w:rsid w:val="00E939E0"/>
    <w:rsid w:val="00E943B9"/>
    <w:rsid w:val="00E9462B"/>
    <w:rsid w:val="00E94794"/>
    <w:rsid w:val="00E949DF"/>
    <w:rsid w:val="00E94A96"/>
    <w:rsid w:val="00E95227"/>
    <w:rsid w:val="00E95E67"/>
    <w:rsid w:val="00E962E3"/>
    <w:rsid w:val="00E96B5D"/>
    <w:rsid w:val="00E96CC1"/>
    <w:rsid w:val="00E96FEB"/>
    <w:rsid w:val="00E973A1"/>
    <w:rsid w:val="00E9792E"/>
    <w:rsid w:val="00E97E93"/>
    <w:rsid w:val="00EA023D"/>
    <w:rsid w:val="00EA0309"/>
    <w:rsid w:val="00EA03CA"/>
    <w:rsid w:val="00EA0B58"/>
    <w:rsid w:val="00EA0F32"/>
    <w:rsid w:val="00EA15CB"/>
    <w:rsid w:val="00EA1803"/>
    <w:rsid w:val="00EA2A14"/>
    <w:rsid w:val="00EA2CC7"/>
    <w:rsid w:val="00EA32D3"/>
    <w:rsid w:val="00EA3495"/>
    <w:rsid w:val="00EA3608"/>
    <w:rsid w:val="00EA4F9D"/>
    <w:rsid w:val="00EA7C22"/>
    <w:rsid w:val="00EB0ED2"/>
    <w:rsid w:val="00EB100B"/>
    <w:rsid w:val="00EB242E"/>
    <w:rsid w:val="00EB3A0E"/>
    <w:rsid w:val="00EB4400"/>
    <w:rsid w:val="00EB4456"/>
    <w:rsid w:val="00EB48E6"/>
    <w:rsid w:val="00EB4A03"/>
    <w:rsid w:val="00EB5060"/>
    <w:rsid w:val="00EB5460"/>
    <w:rsid w:val="00EB55A8"/>
    <w:rsid w:val="00EB597B"/>
    <w:rsid w:val="00EB5EC5"/>
    <w:rsid w:val="00EB68AD"/>
    <w:rsid w:val="00EB695D"/>
    <w:rsid w:val="00EB6DA5"/>
    <w:rsid w:val="00EB6E55"/>
    <w:rsid w:val="00EB709F"/>
    <w:rsid w:val="00EB75B3"/>
    <w:rsid w:val="00EB7C6F"/>
    <w:rsid w:val="00EB7E5F"/>
    <w:rsid w:val="00EC062B"/>
    <w:rsid w:val="00EC0A21"/>
    <w:rsid w:val="00EC0D38"/>
    <w:rsid w:val="00EC0DFD"/>
    <w:rsid w:val="00EC0F6F"/>
    <w:rsid w:val="00EC10E0"/>
    <w:rsid w:val="00EC1A52"/>
    <w:rsid w:val="00EC1E4E"/>
    <w:rsid w:val="00EC21A0"/>
    <w:rsid w:val="00EC27AB"/>
    <w:rsid w:val="00EC2C3F"/>
    <w:rsid w:val="00EC2DB8"/>
    <w:rsid w:val="00EC3022"/>
    <w:rsid w:val="00EC4217"/>
    <w:rsid w:val="00EC4432"/>
    <w:rsid w:val="00EC4935"/>
    <w:rsid w:val="00EC5D2E"/>
    <w:rsid w:val="00EC62E9"/>
    <w:rsid w:val="00EC655B"/>
    <w:rsid w:val="00EC666B"/>
    <w:rsid w:val="00EC7698"/>
    <w:rsid w:val="00EC79D1"/>
    <w:rsid w:val="00EC7C7B"/>
    <w:rsid w:val="00EC7D62"/>
    <w:rsid w:val="00ED00BA"/>
    <w:rsid w:val="00ED0C65"/>
    <w:rsid w:val="00ED0D16"/>
    <w:rsid w:val="00ED12DC"/>
    <w:rsid w:val="00ED165F"/>
    <w:rsid w:val="00ED1EA4"/>
    <w:rsid w:val="00ED22D6"/>
    <w:rsid w:val="00ED3332"/>
    <w:rsid w:val="00ED40DC"/>
    <w:rsid w:val="00ED459C"/>
    <w:rsid w:val="00ED45DA"/>
    <w:rsid w:val="00ED4A07"/>
    <w:rsid w:val="00ED4AE4"/>
    <w:rsid w:val="00ED50ED"/>
    <w:rsid w:val="00ED5113"/>
    <w:rsid w:val="00ED5D33"/>
    <w:rsid w:val="00ED6061"/>
    <w:rsid w:val="00ED6297"/>
    <w:rsid w:val="00ED66BF"/>
    <w:rsid w:val="00ED68A3"/>
    <w:rsid w:val="00ED7A6E"/>
    <w:rsid w:val="00EE0732"/>
    <w:rsid w:val="00EE154D"/>
    <w:rsid w:val="00EE1B47"/>
    <w:rsid w:val="00EE21E1"/>
    <w:rsid w:val="00EE2710"/>
    <w:rsid w:val="00EE2E1C"/>
    <w:rsid w:val="00EE31E6"/>
    <w:rsid w:val="00EE3294"/>
    <w:rsid w:val="00EE3B12"/>
    <w:rsid w:val="00EE48E3"/>
    <w:rsid w:val="00EE4A3A"/>
    <w:rsid w:val="00EE5222"/>
    <w:rsid w:val="00EE56D9"/>
    <w:rsid w:val="00EE62A3"/>
    <w:rsid w:val="00EE746B"/>
    <w:rsid w:val="00EE77F8"/>
    <w:rsid w:val="00EF07EA"/>
    <w:rsid w:val="00EF0CD5"/>
    <w:rsid w:val="00EF0D03"/>
    <w:rsid w:val="00EF1F7D"/>
    <w:rsid w:val="00EF3559"/>
    <w:rsid w:val="00EF3586"/>
    <w:rsid w:val="00EF3D55"/>
    <w:rsid w:val="00EF479A"/>
    <w:rsid w:val="00EF4C17"/>
    <w:rsid w:val="00EF5399"/>
    <w:rsid w:val="00EF588A"/>
    <w:rsid w:val="00EF5C8F"/>
    <w:rsid w:val="00EF5D85"/>
    <w:rsid w:val="00EF5EEF"/>
    <w:rsid w:val="00EF610E"/>
    <w:rsid w:val="00EF6576"/>
    <w:rsid w:val="00EF6ADA"/>
    <w:rsid w:val="00EF7062"/>
    <w:rsid w:val="00EF70B9"/>
    <w:rsid w:val="00EF7A6F"/>
    <w:rsid w:val="00EF7BCC"/>
    <w:rsid w:val="00EF7E99"/>
    <w:rsid w:val="00EF7F60"/>
    <w:rsid w:val="00F00BA8"/>
    <w:rsid w:val="00F015C1"/>
    <w:rsid w:val="00F01671"/>
    <w:rsid w:val="00F016CC"/>
    <w:rsid w:val="00F01BEB"/>
    <w:rsid w:val="00F01C02"/>
    <w:rsid w:val="00F01E0F"/>
    <w:rsid w:val="00F0239F"/>
    <w:rsid w:val="00F0258F"/>
    <w:rsid w:val="00F034D9"/>
    <w:rsid w:val="00F03729"/>
    <w:rsid w:val="00F0374E"/>
    <w:rsid w:val="00F04902"/>
    <w:rsid w:val="00F04A1A"/>
    <w:rsid w:val="00F04B2F"/>
    <w:rsid w:val="00F04CE7"/>
    <w:rsid w:val="00F05799"/>
    <w:rsid w:val="00F0614E"/>
    <w:rsid w:val="00F06188"/>
    <w:rsid w:val="00F066D6"/>
    <w:rsid w:val="00F06ABC"/>
    <w:rsid w:val="00F06EE8"/>
    <w:rsid w:val="00F0739F"/>
    <w:rsid w:val="00F073D9"/>
    <w:rsid w:val="00F07D62"/>
    <w:rsid w:val="00F102C2"/>
    <w:rsid w:val="00F10724"/>
    <w:rsid w:val="00F10F35"/>
    <w:rsid w:val="00F119F3"/>
    <w:rsid w:val="00F11AF1"/>
    <w:rsid w:val="00F1252D"/>
    <w:rsid w:val="00F13481"/>
    <w:rsid w:val="00F13FE1"/>
    <w:rsid w:val="00F142CC"/>
    <w:rsid w:val="00F14545"/>
    <w:rsid w:val="00F15006"/>
    <w:rsid w:val="00F15042"/>
    <w:rsid w:val="00F15117"/>
    <w:rsid w:val="00F15AB0"/>
    <w:rsid w:val="00F16300"/>
    <w:rsid w:val="00F1646C"/>
    <w:rsid w:val="00F167FC"/>
    <w:rsid w:val="00F16F3D"/>
    <w:rsid w:val="00F1716F"/>
    <w:rsid w:val="00F173BC"/>
    <w:rsid w:val="00F174FA"/>
    <w:rsid w:val="00F17570"/>
    <w:rsid w:val="00F1761B"/>
    <w:rsid w:val="00F17BBF"/>
    <w:rsid w:val="00F17C55"/>
    <w:rsid w:val="00F20105"/>
    <w:rsid w:val="00F20408"/>
    <w:rsid w:val="00F20F50"/>
    <w:rsid w:val="00F21CDD"/>
    <w:rsid w:val="00F21FD5"/>
    <w:rsid w:val="00F222E1"/>
    <w:rsid w:val="00F22879"/>
    <w:rsid w:val="00F24261"/>
    <w:rsid w:val="00F24449"/>
    <w:rsid w:val="00F259D9"/>
    <w:rsid w:val="00F25FBC"/>
    <w:rsid w:val="00F2623B"/>
    <w:rsid w:val="00F2675C"/>
    <w:rsid w:val="00F26C8F"/>
    <w:rsid w:val="00F27955"/>
    <w:rsid w:val="00F27BC3"/>
    <w:rsid w:val="00F30315"/>
    <w:rsid w:val="00F304BE"/>
    <w:rsid w:val="00F30946"/>
    <w:rsid w:val="00F31018"/>
    <w:rsid w:val="00F312A6"/>
    <w:rsid w:val="00F316B7"/>
    <w:rsid w:val="00F317C5"/>
    <w:rsid w:val="00F31D8B"/>
    <w:rsid w:val="00F33266"/>
    <w:rsid w:val="00F3394F"/>
    <w:rsid w:val="00F339DF"/>
    <w:rsid w:val="00F339E9"/>
    <w:rsid w:val="00F33A7F"/>
    <w:rsid w:val="00F33DD6"/>
    <w:rsid w:val="00F34079"/>
    <w:rsid w:val="00F357A3"/>
    <w:rsid w:val="00F35FCA"/>
    <w:rsid w:val="00F364DD"/>
    <w:rsid w:val="00F369CA"/>
    <w:rsid w:val="00F36FF6"/>
    <w:rsid w:val="00F376A5"/>
    <w:rsid w:val="00F37A46"/>
    <w:rsid w:val="00F403BF"/>
    <w:rsid w:val="00F40B10"/>
    <w:rsid w:val="00F40B84"/>
    <w:rsid w:val="00F40D92"/>
    <w:rsid w:val="00F41EC7"/>
    <w:rsid w:val="00F41F95"/>
    <w:rsid w:val="00F420F2"/>
    <w:rsid w:val="00F42256"/>
    <w:rsid w:val="00F42D9A"/>
    <w:rsid w:val="00F432DC"/>
    <w:rsid w:val="00F43723"/>
    <w:rsid w:val="00F43DD0"/>
    <w:rsid w:val="00F4456D"/>
    <w:rsid w:val="00F44B30"/>
    <w:rsid w:val="00F46235"/>
    <w:rsid w:val="00F46296"/>
    <w:rsid w:val="00F46D4C"/>
    <w:rsid w:val="00F4701C"/>
    <w:rsid w:val="00F47350"/>
    <w:rsid w:val="00F4745D"/>
    <w:rsid w:val="00F47C88"/>
    <w:rsid w:val="00F50750"/>
    <w:rsid w:val="00F50857"/>
    <w:rsid w:val="00F5088D"/>
    <w:rsid w:val="00F508A5"/>
    <w:rsid w:val="00F51246"/>
    <w:rsid w:val="00F5190E"/>
    <w:rsid w:val="00F5198E"/>
    <w:rsid w:val="00F51D7E"/>
    <w:rsid w:val="00F52849"/>
    <w:rsid w:val="00F529FB"/>
    <w:rsid w:val="00F52DB7"/>
    <w:rsid w:val="00F53287"/>
    <w:rsid w:val="00F5350A"/>
    <w:rsid w:val="00F53C31"/>
    <w:rsid w:val="00F542F2"/>
    <w:rsid w:val="00F54493"/>
    <w:rsid w:val="00F544D0"/>
    <w:rsid w:val="00F54EEF"/>
    <w:rsid w:val="00F54FAC"/>
    <w:rsid w:val="00F555C1"/>
    <w:rsid w:val="00F55989"/>
    <w:rsid w:val="00F55F00"/>
    <w:rsid w:val="00F567B8"/>
    <w:rsid w:val="00F56B69"/>
    <w:rsid w:val="00F5711B"/>
    <w:rsid w:val="00F5759C"/>
    <w:rsid w:val="00F57AF5"/>
    <w:rsid w:val="00F57D1E"/>
    <w:rsid w:val="00F61E73"/>
    <w:rsid w:val="00F61F49"/>
    <w:rsid w:val="00F620C9"/>
    <w:rsid w:val="00F621C6"/>
    <w:rsid w:val="00F627A0"/>
    <w:rsid w:val="00F62DF3"/>
    <w:rsid w:val="00F63CA4"/>
    <w:rsid w:val="00F63E1E"/>
    <w:rsid w:val="00F64BA2"/>
    <w:rsid w:val="00F65112"/>
    <w:rsid w:val="00F65242"/>
    <w:rsid w:val="00F652AE"/>
    <w:rsid w:val="00F65405"/>
    <w:rsid w:val="00F65878"/>
    <w:rsid w:val="00F66086"/>
    <w:rsid w:val="00F663DA"/>
    <w:rsid w:val="00F6655E"/>
    <w:rsid w:val="00F675C1"/>
    <w:rsid w:val="00F67612"/>
    <w:rsid w:val="00F67FFD"/>
    <w:rsid w:val="00F70250"/>
    <w:rsid w:val="00F709AB"/>
    <w:rsid w:val="00F71D43"/>
    <w:rsid w:val="00F71F58"/>
    <w:rsid w:val="00F721E8"/>
    <w:rsid w:val="00F732BF"/>
    <w:rsid w:val="00F734CE"/>
    <w:rsid w:val="00F7519A"/>
    <w:rsid w:val="00F756A9"/>
    <w:rsid w:val="00F760B8"/>
    <w:rsid w:val="00F76637"/>
    <w:rsid w:val="00F768E0"/>
    <w:rsid w:val="00F77777"/>
    <w:rsid w:val="00F7782C"/>
    <w:rsid w:val="00F803E9"/>
    <w:rsid w:val="00F8080D"/>
    <w:rsid w:val="00F80CE2"/>
    <w:rsid w:val="00F81235"/>
    <w:rsid w:val="00F81436"/>
    <w:rsid w:val="00F817B9"/>
    <w:rsid w:val="00F81878"/>
    <w:rsid w:val="00F81C02"/>
    <w:rsid w:val="00F81E4F"/>
    <w:rsid w:val="00F826B8"/>
    <w:rsid w:val="00F82762"/>
    <w:rsid w:val="00F83A81"/>
    <w:rsid w:val="00F83DD4"/>
    <w:rsid w:val="00F84265"/>
    <w:rsid w:val="00F8505D"/>
    <w:rsid w:val="00F85269"/>
    <w:rsid w:val="00F85548"/>
    <w:rsid w:val="00F85C02"/>
    <w:rsid w:val="00F862B4"/>
    <w:rsid w:val="00F8646B"/>
    <w:rsid w:val="00F87C77"/>
    <w:rsid w:val="00F90142"/>
    <w:rsid w:val="00F901FF"/>
    <w:rsid w:val="00F91C6F"/>
    <w:rsid w:val="00F91E6C"/>
    <w:rsid w:val="00F91FE6"/>
    <w:rsid w:val="00F933B4"/>
    <w:rsid w:val="00F93ABB"/>
    <w:rsid w:val="00F93BEF"/>
    <w:rsid w:val="00F9514F"/>
    <w:rsid w:val="00F955FA"/>
    <w:rsid w:val="00F9567F"/>
    <w:rsid w:val="00F95E87"/>
    <w:rsid w:val="00F96983"/>
    <w:rsid w:val="00F97166"/>
    <w:rsid w:val="00F97D1A"/>
    <w:rsid w:val="00F97FBE"/>
    <w:rsid w:val="00FA008F"/>
    <w:rsid w:val="00FA015C"/>
    <w:rsid w:val="00FA0407"/>
    <w:rsid w:val="00FA04F1"/>
    <w:rsid w:val="00FA154B"/>
    <w:rsid w:val="00FA15FF"/>
    <w:rsid w:val="00FA1D94"/>
    <w:rsid w:val="00FA1EAA"/>
    <w:rsid w:val="00FA3550"/>
    <w:rsid w:val="00FA3F19"/>
    <w:rsid w:val="00FA4115"/>
    <w:rsid w:val="00FA4890"/>
    <w:rsid w:val="00FA4909"/>
    <w:rsid w:val="00FA54FD"/>
    <w:rsid w:val="00FA5FAA"/>
    <w:rsid w:val="00FA64DA"/>
    <w:rsid w:val="00FA684B"/>
    <w:rsid w:val="00FA6C50"/>
    <w:rsid w:val="00FA7B9E"/>
    <w:rsid w:val="00FA7C13"/>
    <w:rsid w:val="00FB0CF6"/>
    <w:rsid w:val="00FB126B"/>
    <w:rsid w:val="00FB1C0D"/>
    <w:rsid w:val="00FB21A6"/>
    <w:rsid w:val="00FB25A7"/>
    <w:rsid w:val="00FB2612"/>
    <w:rsid w:val="00FB2DDA"/>
    <w:rsid w:val="00FB2E11"/>
    <w:rsid w:val="00FB2E80"/>
    <w:rsid w:val="00FB3E59"/>
    <w:rsid w:val="00FB4357"/>
    <w:rsid w:val="00FB482E"/>
    <w:rsid w:val="00FB48A5"/>
    <w:rsid w:val="00FB522C"/>
    <w:rsid w:val="00FB5373"/>
    <w:rsid w:val="00FB5600"/>
    <w:rsid w:val="00FB5BAA"/>
    <w:rsid w:val="00FB5E51"/>
    <w:rsid w:val="00FB6038"/>
    <w:rsid w:val="00FB68BE"/>
    <w:rsid w:val="00FB6927"/>
    <w:rsid w:val="00FB7204"/>
    <w:rsid w:val="00FB7209"/>
    <w:rsid w:val="00FB76E3"/>
    <w:rsid w:val="00FB7945"/>
    <w:rsid w:val="00FB79DC"/>
    <w:rsid w:val="00FB7EAE"/>
    <w:rsid w:val="00FC002B"/>
    <w:rsid w:val="00FC031E"/>
    <w:rsid w:val="00FC0450"/>
    <w:rsid w:val="00FC0CB4"/>
    <w:rsid w:val="00FC1AE4"/>
    <w:rsid w:val="00FC2B2C"/>
    <w:rsid w:val="00FC2B8D"/>
    <w:rsid w:val="00FC3899"/>
    <w:rsid w:val="00FC42A0"/>
    <w:rsid w:val="00FC49EE"/>
    <w:rsid w:val="00FC53E8"/>
    <w:rsid w:val="00FC582F"/>
    <w:rsid w:val="00FC59D4"/>
    <w:rsid w:val="00FC5BA7"/>
    <w:rsid w:val="00FC6294"/>
    <w:rsid w:val="00FC70EF"/>
    <w:rsid w:val="00FC729A"/>
    <w:rsid w:val="00FC74BD"/>
    <w:rsid w:val="00FC78EA"/>
    <w:rsid w:val="00FD0B0D"/>
    <w:rsid w:val="00FD0C3C"/>
    <w:rsid w:val="00FD2661"/>
    <w:rsid w:val="00FD3785"/>
    <w:rsid w:val="00FD4C5D"/>
    <w:rsid w:val="00FD5599"/>
    <w:rsid w:val="00FD55D1"/>
    <w:rsid w:val="00FD56AB"/>
    <w:rsid w:val="00FD5BD1"/>
    <w:rsid w:val="00FD5C17"/>
    <w:rsid w:val="00FD5E60"/>
    <w:rsid w:val="00FD71B5"/>
    <w:rsid w:val="00FD749C"/>
    <w:rsid w:val="00FD7739"/>
    <w:rsid w:val="00FE0448"/>
    <w:rsid w:val="00FE1263"/>
    <w:rsid w:val="00FE17C4"/>
    <w:rsid w:val="00FE182F"/>
    <w:rsid w:val="00FE189B"/>
    <w:rsid w:val="00FE271A"/>
    <w:rsid w:val="00FE2A20"/>
    <w:rsid w:val="00FE2F6D"/>
    <w:rsid w:val="00FE3BFB"/>
    <w:rsid w:val="00FE3C83"/>
    <w:rsid w:val="00FE3EF6"/>
    <w:rsid w:val="00FE4090"/>
    <w:rsid w:val="00FE472F"/>
    <w:rsid w:val="00FE48D3"/>
    <w:rsid w:val="00FE5E75"/>
    <w:rsid w:val="00FE6DD4"/>
    <w:rsid w:val="00FE6DD6"/>
    <w:rsid w:val="00FE71C5"/>
    <w:rsid w:val="00FE7349"/>
    <w:rsid w:val="00FE743A"/>
    <w:rsid w:val="00FE7688"/>
    <w:rsid w:val="00FE7710"/>
    <w:rsid w:val="00FE7F8D"/>
    <w:rsid w:val="00FF03A2"/>
    <w:rsid w:val="00FF0412"/>
    <w:rsid w:val="00FF06BB"/>
    <w:rsid w:val="00FF0EFD"/>
    <w:rsid w:val="00FF1367"/>
    <w:rsid w:val="00FF1AF2"/>
    <w:rsid w:val="00FF1E20"/>
    <w:rsid w:val="00FF1F07"/>
    <w:rsid w:val="00FF2210"/>
    <w:rsid w:val="00FF23F6"/>
    <w:rsid w:val="00FF2994"/>
    <w:rsid w:val="00FF2AFA"/>
    <w:rsid w:val="00FF47D3"/>
    <w:rsid w:val="00FF5684"/>
    <w:rsid w:val="00FF596A"/>
    <w:rsid w:val="00FF5B9D"/>
    <w:rsid w:val="00FF5BC8"/>
    <w:rsid w:val="00FF6C57"/>
    <w:rsid w:val="00FF6DCA"/>
    <w:rsid w:val="00FF6E5F"/>
    <w:rsid w:val="00FF7518"/>
    <w:rsid w:val="00FF759E"/>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3" style="v-text-anchor:middle" fillcolor="yellow">
      <v:fill color="yellow"/>
      <v:textbox inset="5.85pt,.7pt,5.85pt,.7pt"/>
      <o:colormru v:ext="edit" colors="#fef6f0"/>
    </o:shapedefaults>
    <o:shapelayout v:ext="edit">
      <o:idmap v:ext="edit" data="1"/>
    </o:shapelayout>
  </w:shapeDefaults>
  <w:decimalSymbol w:val="."/>
  <w:listSeparator w:val=","/>
  <w15:docId w15:val="{77F65DB0-D8D8-43E7-A1C3-6FA73E5D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iPriority="99"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64548"/>
    <w:pPr>
      <w:jc w:val="both"/>
    </w:pPr>
    <w:rPr>
      <w:sz w:val="24"/>
      <w:lang w:val="en-GB" w:eastAsia="en-US"/>
    </w:rPr>
  </w:style>
  <w:style w:type="paragraph" w:styleId="1">
    <w:name w:val="heading 1"/>
    <w:aliases w:val="Document Header1,ClauseGroup_Title"/>
    <w:basedOn w:val="a2"/>
    <w:next w:val="a2"/>
    <w:link w:val="10"/>
    <w:qFormat/>
    <w:rsid w:val="009F52A7"/>
    <w:pPr>
      <w:suppressAutoHyphens/>
      <w:spacing w:before="480" w:after="240"/>
      <w:jc w:val="center"/>
      <w:outlineLvl w:val="0"/>
    </w:pPr>
    <w:rPr>
      <w:rFonts w:ascii="Arial" w:eastAsia="ＭＳ ゴシック" w:hAnsi="Arial"/>
      <w:szCs w:val="24"/>
    </w:rPr>
  </w:style>
  <w:style w:type="paragraph" w:styleId="21">
    <w:name w:val="heading 2"/>
    <w:aliases w:val="Title Header2,Clause_No&amp;Name"/>
    <w:basedOn w:val="a2"/>
    <w:next w:val="a2"/>
    <w:link w:val="22"/>
    <w:qFormat/>
    <w:rsid w:val="009F52A7"/>
    <w:pPr>
      <w:pBdr>
        <w:bottom w:val="single" w:sz="24" w:space="3" w:color="C0C0C0"/>
      </w:pBdr>
      <w:suppressAutoHyphens/>
      <w:spacing w:after="240"/>
      <w:jc w:val="center"/>
      <w:outlineLvl w:val="1"/>
    </w:pPr>
    <w:rPr>
      <w:rFonts w:ascii="Arial" w:eastAsia="ＭＳ ゴシック" w:hAnsi="Arial"/>
      <w:sz w:val="20"/>
    </w:rPr>
  </w:style>
  <w:style w:type="paragraph" w:styleId="3">
    <w:name w:val="heading 3"/>
    <w:aliases w:val="Section Header3,ClauseSub_No&amp;Name,Heading 3 Char,Section Header3 Char Char,見出し3"/>
    <w:basedOn w:val="a2"/>
    <w:next w:val="a2"/>
    <w:link w:val="30"/>
    <w:qFormat/>
    <w:rsid w:val="009F52A7"/>
    <w:pPr>
      <w:suppressAutoHyphens/>
      <w:jc w:val="center"/>
      <w:outlineLvl w:val="2"/>
    </w:pPr>
    <w:rPr>
      <w:b/>
      <w:sz w:val="28"/>
      <w:lang w:val="en-US"/>
    </w:rPr>
  </w:style>
  <w:style w:type="paragraph" w:styleId="40">
    <w:name w:val="heading 4"/>
    <w:aliases w:val="Sub-Clause Sub-paragraph,ClauseSubSub_No&amp;Name, Sub-Clause Sub-paragraph"/>
    <w:basedOn w:val="a2"/>
    <w:next w:val="a2"/>
    <w:link w:val="41"/>
    <w:qFormat/>
    <w:rsid w:val="00774B26"/>
    <w:pPr>
      <w:keepNext/>
      <w:spacing w:after="200"/>
      <w:ind w:left="1422" w:right="18" w:hanging="457"/>
      <w:outlineLvl w:val="3"/>
    </w:pPr>
    <w:rPr>
      <w:b/>
      <w:bCs/>
      <w:sz w:val="20"/>
    </w:rPr>
  </w:style>
  <w:style w:type="paragraph" w:styleId="5">
    <w:name w:val="heading 5"/>
    <w:basedOn w:val="a2"/>
    <w:next w:val="a2"/>
    <w:link w:val="50"/>
    <w:qFormat/>
    <w:rsid w:val="009F52A7"/>
    <w:pPr>
      <w:keepNext/>
      <w:jc w:val="center"/>
      <w:outlineLvl w:val="4"/>
    </w:pPr>
    <w:rPr>
      <w:rFonts w:ascii="Arial" w:eastAsia="ＭＳ ゴシック" w:hAnsi="Arial"/>
      <w:sz w:val="20"/>
    </w:rPr>
  </w:style>
  <w:style w:type="paragraph" w:styleId="6">
    <w:name w:val="heading 6"/>
    <w:basedOn w:val="a2"/>
    <w:next w:val="a2"/>
    <w:link w:val="60"/>
    <w:qFormat/>
    <w:rsid w:val="009F52A7"/>
    <w:pPr>
      <w:keepNext/>
      <w:keepLines/>
      <w:suppressAutoHyphens/>
      <w:ind w:right="-72"/>
      <w:jc w:val="center"/>
      <w:outlineLvl w:val="5"/>
    </w:pPr>
    <w:rPr>
      <w:b/>
      <w:bCs/>
      <w:sz w:val="20"/>
    </w:rPr>
  </w:style>
  <w:style w:type="paragraph" w:styleId="7">
    <w:name w:val="heading 7"/>
    <w:basedOn w:val="a2"/>
    <w:next w:val="a2"/>
    <w:link w:val="70"/>
    <w:qFormat/>
    <w:rsid w:val="009F52A7"/>
    <w:pPr>
      <w:keepNext/>
      <w:jc w:val="center"/>
      <w:outlineLvl w:val="6"/>
    </w:pPr>
    <w:rPr>
      <w:sz w:val="20"/>
    </w:rPr>
  </w:style>
  <w:style w:type="paragraph" w:styleId="8">
    <w:name w:val="heading 8"/>
    <w:basedOn w:val="a2"/>
    <w:next w:val="a2"/>
    <w:link w:val="80"/>
    <w:qFormat/>
    <w:rsid w:val="009F52A7"/>
    <w:pPr>
      <w:keepNext/>
      <w:jc w:val="center"/>
      <w:outlineLvl w:val="7"/>
    </w:pPr>
    <w:rPr>
      <w:sz w:val="20"/>
    </w:rPr>
  </w:style>
  <w:style w:type="paragraph" w:styleId="9">
    <w:name w:val="heading 9"/>
    <w:basedOn w:val="a2"/>
    <w:next w:val="a2"/>
    <w:link w:val="90"/>
    <w:qFormat/>
    <w:rsid w:val="00F621C6"/>
    <w:pPr>
      <w:numPr>
        <w:ilvl w:val="8"/>
        <w:numId w:val="1"/>
      </w:numPr>
      <w:tabs>
        <w:tab w:val="clear" w:pos="360"/>
        <w:tab w:val="num" w:pos="1584"/>
      </w:tabs>
      <w:spacing w:before="240" w:after="60"/>
      <w:ind w:left="1584" w:hanging="1584"/>
      <w:outlineLvl w:val="8"/>
    </w:pPr>
    <w:rPr>
      <w:rFonts w:ascii="Arial" w:hAnsi="Arial"/>
      <w:b/>
      <w:i/>
      <w:sz w:val="18"/>
      <w:lang w:val="es-ES_tradn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aliases w:val="Document Header1 (文字),ClauseGroup_Title (文字)"/>
    <w:link w:val="1"/>
    <w:locked/>
    <w:rsid w:val="00081306"/>
    <w:rPr>
      <w:rFonts w:ascii="Arial" w:eastAsia="ＭＳ ゴシック" w:hAnsi="Arial" w:cs="Times New Roman"/>
      <w:kern w:val="0"/>
      <w:sz w:val="24"/>
      <w:szCs w:val="24"/>
      <w:lang w:eastAsia="en-US"/>
    </w:rPr>
  </w:style>
  <w:style w:type="character" w:customStyle="1" w:styleId="22">
    <w:name w:val="見出し 2 (文字)"/>
    <w:aliases w:val="Title Header2 (文字),Clause_No&amp;Name (文字)"/>
    <w:link w:val="21"/>
    <w:locked/>
    <w:rsid w:val="00081306"/>
    <w:rPr>
      <w:rFonts w:ascii="Arial" w:eastAsia="ＭＳ ゴシック" w:hAnsi="Arial" w:cs="Times New Roman"/>
      <w:kern w:val="0"/>
      <w:sz w:val="20"/>
      <w:szCs w:val="20"/>
      <w:lang w:eastAsia="en-US"/>
    </w:rPr>
  </w:style>
  <w:style w:type="character" w:customStyle="1" w:styleId="30">
    <w:name w:val="見出し 3 (文字)"/>
    <w:aliases w:val="Section Header3 (文字)1,ClauseSub_No&amp;Name (文字)1,Heading 3 Char (文字)1,Section Header3 Char Char (文字),見出し3 (文字)"/>
    <w:link w:val="3"/>
    <w:locked/>
    <w:rsid w:val="00AD0676"/>
    <w:rPr>
      <w:rFonts w:cs="Times New Roman"/>
      <w:b/>
      <w:sz w:val="28"/>
      <w:lang w:val="en-US" w:eastAsia="en-US" w:bidi="ar-SA"/>
    </w:rPr>
  </w:style>
  <w:style w:type="character" w:customStyle="1" w:styleId="41">
    <w:name w:val="見出し 4 (文字)"/>
    <w:aliases w:val="Sub-Clause Sub-paragraph (文字),ClauseSubSub_No&amp;Name (文字), Sub-Clause Sub-paragraph (文字)"/>
    <w:link w:val="40"/>
    <w:locked/>
    <w:rsid w:val="00081306"/>
    <w:rPr>
      <w:rFonts w:cs="Times New Roman"/>
      <w:b/>
      <w:bCs/>
      <w:kern w:val="0"/>
      <w:sz w:val="20"/>
      <w:szCs w:val="20"/>
      <w:lang w:eastAsia="en-US"/>
    </w:rPr>
  </w:style>
  <w:style w:type="character" w:customStyle="1" w:styleId="50">
    <w:name w:val="見出し 5 (文字)"/>
    <w:link w:val="5"/>
    <w:locked/>
    <w:rsid w:val="00081306"/>
    <w:rPr>
      <w:rFonts w:ascii="Arial" w:eastAsia="ＭＳ ゴシック" w:hAnsi="Arial" w:cs="Times New Roman"/>
      <w:kern w:val="0"/>
      <w:sz w:val="20"/>
      <w:szCs w:val="20"/>
      <w:lang w:eastAsia="en-US"/>
    </w:rPr>
  </w:style>
  <w:style w:type="character" w:customStyle="1" w:styleId="60">
    <w:name w:val="見出し 6 (文字)"/>
    <w:link w:val="6"/>
    <w:locked/>
    <w:rsid w:val="00081306"/>
    <w:rPr>
      <w:rFonts w:cs="Times New Roman"/>
      <w:b/>
      <w:bCs/>
      <w:kern w:val="0"/>
      <w:sz w:val="20"/>
      <w:szCs w:val="20"/>
      <w:lang w:eastAsia="en-US"/>
    </w:rPr>
  </w:style>
  <w:style w:type="character" w:customStyle="1" w:styleId="70">
    <w:name w:val="見出し 7 (文字)"/>
    <w:link w:val="7"/>
    <w:locked/>
    <w:rsid w:val="00081306"/>
    <w:rPr>
      <w:rFonts w:cs="Times New Roman"/>
      <w:kern w:val="0"/>
      <w:sz w:val="20"/>
      <w:szCs w:val="20"/>
      <w:lang w:eastAsia="en-US"/>
    </w:rPr>
  </w:style>
  <w:style w:type="character" w:customStyle="1" w:styleId="80">
    <w:name w:val="見出し 8 (文字)"/>
    <w:link w:val="8"/>
    <w:locked/>
    <w:rsid w:val="00081306"/>
    <w:rPr>
      <w:rFonts w:cs="Times New Roman"/>
      <w:kern w:val="0"/>
      <w:sz w:val="20"/>
      <w:szCs w:val="20"/>
      <w:lang w:eastAsia="en-US"/>
    </w:rPr>
  </w:style>
  <w:style w:type="character" w:customStyle="1" w:styleId="90">
    <w:name w:val="見出し 9 (文字)"/>
    <w:link w:val="9"/>
    <w:locked/>
    <w:rsid w:val="00081306"/>
    <w:rPr>
      <w:rFonts w:ascii="Arial" w:hAnsi="Arial"/>
      <w:b/>
      <w:i/>
      <w:sz w:val="18"/>
      <w:lang w:val="es-ES_tradnl" w:eastAsia="en-US"/>
    </w:rPr>
  </w:style>
  <w:style w:type="character" w:customStyle="1" w:styleId="Heading3Char1">
    <w:name w:val="Heading 3 Char1"/>
    <w:aliases w:val="Section Header3 Char,ClauseSub_No&amp;Name Char,Heading 3 Char Char,Section Header3 Char Char Char"/>
    <w:locked/>
    <w:rsid w:val="00081306"/>
    <w:rPr>
      <w:rFonts w:ascii="Arial" w:eastAsia="ＭＳ ゴシック" w:hAnsi="Arial" w:cs="Times New Roman"/>
      <w:kern w:val="0"/>
      <w:sz w:val="20"/>
      <w:szCs w:val="20"/>
      <w:lang w:eastAsia="en-US"/>
    </w:rPr>
  </w:style>
  <w:style w:type="character" w:customStyle="1" w:styleId="Bibliogrphy">
    <w:name w:val="Bibliogrphy"/>
    <w:rsid w:val="009F52A7"/>
    <w:rPr>
      <w:rFonts w:cs="Times New Roman"/>
    </w:rPr>
  </w:style>
  <w:style w:type="character" w:customStyle="1" w:styleId="DocInit">
    <w:name w:val="Doc Init"/>
    <w:rsid w:val="009F52A7"/>
    <w:rPr>
      <w:rFonts w:cs="Times New Roman"/>
    </w:rPr>
  </w:style>
  <w:style w:type="paragraph" w:customStyle="1" w:styleId="Document1">
    <w:name w:val="Document 1"/>
    <w:rsid w:val="009F52A7"/>
    <w:pPr>
      <w:keepNext/>
      <w:keepLines/>
      <w:tabs>
        <w:tab w:val="left" w:pos="-720"/>
      </w:tabs>
      <w:suppressAutoHyphens/>
    </w:pPr>
    <w:rPr>
      <w:rFonts w:ascii="Times" w:hAnsi="Times"/>
      <w:sz w:val="24"/>
      <w:lang w:eastAsia="en-US"/>
    </w:rPr>
  </w:style>
  <w:style w:type="character" w:customStyle="1" w:styleId="Document2">
    <w:name w:val="Document 2"/>
    <w:rsid w:val="009F52A7"/>
    <w:rPr>
      <w:rFonts w:ascii="Times" w:hAnsi="Times" w:cs="Times New Roman"/>
      <w:sz w:val="24"/>
      <w:lang w:val="en-US"/>
    </w:rPr>
  </w:style>
  <w:style w:type="character" w:customStyle="1" w:styleId="Document3">
    <w:name w:val="Document 3"/>
    <w:rsid w:val="009F52A7"/>
    <w:rPr>
      <w:rFonts w:ascii="Times" w:hAnsi="Times" w:cs="Times New Roman"/>
      <w:sz w:val="24"/>
      <w:lang w:val="en-US"/>
    </w:rPr>
  </w:style>
  <w:style w:type="character" w:customStyle="1" w:styleId="Document4">
    <w:name w:val="Document 4"/>
    <w:rsid w:val="009F52A7"/>
    <w:rPr>
      <w:rFonts w:cs="Times New Roman"/>
      <w:b/>
      <w:i/>
      <w:sz w:val="24"/>
    </w:rPr>
  </w:style>
  <w:style w:type="character" w:customStyle="1" w:styleId="Document5">
    <w:name w:val="Document 5"/>
    <w:rsid w:val="009F52A7"/>
    <w:rPr>
      <w:rFonts w:cs="Times New Roman"/>
    </w:rPr>
  </w:style>
  <w:style w:type="character" w:customStyle="1" w:styleId="Document6">
    <w:name w:val="Document 6"/>
    <w:rsid w:val="009F52A7"/>
    <w:rPr>
      <w:rFonts w:cs="Times New Roman"/>
    </w:rPr>
  </w:style>
  <w:style w:type="character" w:customStyle="1" w:styleId="Document7">
    <w:name w:val="Document 7"/>
    <w:rsid w:val="009F52A7"/>
    <w:rPr>
      <w:rFonts w:cs="Times New Roman"/>
    </w:rPr>
  </w:style>
  <w:style w:type="character" w:customStyle="1" w:styleId="Document8">
    <w:name w:val="Document 8"/>
    <w:rsid w:val="009F52A7"/>
    <w:rPr>
      <w:rFonts w:cs="Times New Roman"/>
    </w:rPr>
  </w:style>
  <w:style w:type="character" w:customStyle="1" w:styleId="TechInit">
    <w:name w:val="Tech Init"/>
    <w:rsid w:val="009F52A7"/>
    <w:rPr>
      <w:rFonts w:ascii="Times" w:hAnsi="Times" w:cs="Times New Roman"/>
      <w:sz w:val="24"/>
      <w:lang w:val="en-US"/>
    </w:rPr>
  </w:style>
  <w:style w:type="character" w:customStyle="1" w:styleId="Technical1">
    <w:name w:val="Technical 1"/>
    <w:rsid w:val="009F52A7"/>
    <w:rPr>
      <w:rFonts w:ascii="Times" w:hAnsi="Times" w:cs="Times New Roman"/>
      <w:sz w:val="24"/>
      <w:lang w:val="en-US"/>
    </w:rPr>
  </w:style>
  <w:style w:type="character" w:customStyle="1" w:styleId="Technical2">
    <w:name w:val="Technical 2"/>
    <w:rsid w:val="009F52A7"/>
    <w:rPr>
      <w:rFonts w:ascii="Times" w:hAnsi="Times" w:cs="Times New Roman"/>
      <w:sz w:val="24"/>
      <w:lang w:val="en-US"/>
    </w:rPr>
  </w:style>
  <w:style w:type="character" w:customStyle="1" w:styleId="Technical3">
    <w:name w:val="Technical 3"/>
    <w:rsid w:val="009F52A7"/>
    <w:rPr>
      <w:rFonts w:ascii="Times" w:hAnsi="Times" w:cs="Times New Roman"/>
      <w:sz w:val="24"/>
      <w:lang w:val="en-US"/>
    </w:rPr>
  </w:style>
  <w:style w:type="paragraph" w:customStyle="1" w:styleId="Technical4">
    <w:name w:val="Technical 4"/>
    <w:rsid w:val="009F52A7"/>
    <w:pPr>
      <w:tabs>
        <w:tab w:val="left" w:pos="-720"/>
      </w:tabs>
      <w:suppressAutoHyphens/>
    </w:pPr>
    <w:rPr>
      <w:rFonts w:ascii="Times" w:hAnsi="Times"/>
      <w:b/>
      <w:sz w:val="24"/>
      <w:lang w:eastAsia="en-US"/>
    </w:rPr>
  </w:style>
  <w:style w:type="paragraph" w:customStyle="1" w:styleId="Technical5">
    <w:name w:val="Technical 5"/>
    <w:rsid w:val="009F52A7"/>
    <w:pPr>
      <w:tabs>
        <w:tab w:val="left" w:pos="-720"/>
      </w:tabs>
      <w:suppressAutoHyphens/>
      <w:ind w:firstLine="720"/>
    </w:pPr>
    <w:rPr>
      <w:rFonts w:ascii="Times" w:hAnsi="Times"/>
      <w:b/>
      <w:sz w:val="24"/>
      <w:lang w:eastAsia="en-US"/>
    </w:rPr>
  </w:style>
  <w:style w:type="paragraph" w:customStyle="1" w:styleId="Technical6">
    <w:name w:val="Technical 6"/>
    <w:rsid w:val="009F52A7"/>
    <w:pPr>
      <w:tabs>
        <w:tab w:val="left" w:pos="-720"/>
      </w:tabs>
      <w:suppressAutoHyphens/>
      <w:ind w:firstLine="720"/>
    </w:pPr>
    <w:rPr>
      <w:rFonts w:ascii="Times" w:hAnsi="Times"/>
      <w:b/>
      <w:sz w:val="24"/>
      <w:lang w:eastAsia="en-US"/>
    </w:rPr>
  </w:style>
  <w:style w:type="paragraph" w:customStyle="1" w:styleId="Technical7">
    <w:name w:val="Technical 7"/>
    <w:rsid w:val="009F52A7"/>
    <w:pPr>
      <w:tabs>
        <w:tab w:val="left" w:pos="-720"/>
      </w:tabs>
      <w:suppressAutoHyphens/>
      <w:ind w:firstLine="720"/>
    </w:pPr>
    <w:rPr>
      <w:rFonts w:ascii="Times" w:hAnsi="Times"/>
      <w:b/>
      <w:sz w:val="24"/>
      <w:lang w:eastAsia="en-US"/>
    </w:rPr>
  </w:style>
  <w:style w:type="paragraph" w:customStyle="1" w:styleId="Technical8">
    <w:name w:val="Technical 8"/>
    <w:rsid w:val="009F52A7"/>
    <w:pPr>
      <w:tabs>
        <w:tab w:val="left" w:pos="-720"/>
      </w:tabs>
      <w:suppressAutoHyphens/>
      <w:ind w:firstLine="720"/>
    </w:pPr>
    <w:rPr>
      <w:rFonts w:ascii="Times" w:hAnsi="Times"/>
      <w:b/>
      <w:sz w:val="24"/>
      <w:lang w:eastAsia="en-US"/>
    </w:rPr>
  </w:style>
  <w:style w:type="paragraph" w:customStyle="1" w:styleId="Pleading">
    <w:name w:val="Pleading"/>
    <w:rsid w:val="009F52A7"/>
    <w:pPr>
      <w:tabs>
        <w:tab w:val="left" w:pos="-720"/>
      </w:tabs>
      <w:suppressAutoHyphens/>
      <w:spacing w:line="240" w:lineRule="exact"/>
    </w:pPr>
    <w:rPr>
      <w:rFonts w:ascii="Times" w:hAnsi="Times"/>
      <w:sz w:val="24"/>
      <w:lang w:eastAsia="en-US"/>
    </w:rPr>
  </w:style>
  <w:style w:type="paragraph" w:customStyle="1" w:styleId="RightPar1">
    <w:name w:val="Right Par 1"/>
    <w:rsid w:val="009F52A7"/>
    <w:pPr>
      <w:tabs>
        <w:tab w:val="left" w:pos="-720"/>
        <w:tab w:val="left" w:pos="0"/>
        <w:tab w:val="decimal" w:pos="720"/>
      </w:tabs>
      <w:suppressAutoHyphens/>
      <w:ind w:firstLine="720"/>
    </w:pPr>
    <w:rPr>
      <w:rFonts w:ascii="Times" w:hAnsi="Times"/>
      <w:sz w:val="24"/>
      <w:lang w:eastAsia="en-US"/>
    </w:rPr>
  </w:style>
  <w:style w:type="paragraph" w:customStyle="1" w:styleId="RightPar2">
    <w:name w:val="Right Par 2"/>
    <w:rsid w:val="009F52A7"/>
    <w:pPr>
      <w:tabs>
        <w:tab w:val="left" w:pos="-720"/>
        <w:tab w:val="left" w:pos="0"/>
        <w:tab w:val="left" w:pos="720"/>
        <w:tab w:val="decimal" w:pos="1440"/>
      </w:tabs>
      <w:suppressAutoHyphens/>
      <w:ind w:firstLine="1440"/>
    </w:pPr>
    <w:rPr>
      <w:rFonts w:ascii="Times" w:hAnsi="Times"/>
      <w:sz w:val="24"/>
      <w:lang w:eastAsia="en-US"/>
    </w:rPr>
  </w:style>
  <w:style w:type="paragraph" w:customStyle="1" w:styleId="RightPar3">
    <w:name w:val="Right Par 3"/>
    <w:rsid w:val="009F52A7"/>
    <w:pPr>
      <w:tabs>
        <w:tab w:val="left" w:pos="-720"/>
        <w:tab w:val="left" w:pos="0"/>
        <w:tab w:val="left" w:pos="720"/>
        <w:tab w:val="left" w:pos="1440"/>
        <w:tab w:val="decimal" w:pos="2160"/>
      </w:tabs>
      <w:suppressAutoHyphens/>
      <w:ind w:firstLine="2160"/>
    </w:pPr>
    <w:rPr>
      <w:rFonts w:ascii="Times" w:hAnsi="Times"/>
      <w:sz w:val="24"/>
      <w:lang w:eastAsia="en-US"/>
    </w:rPr>
  </w:style>
  <w:style w:type="paragraph" w:customStyle="1" w:styleId="RightPar4">
    <w:name w:val="Right Par 4"/>
    <w:rsid w:val="009F52A7"/>
    <w:pPr>
      <w:tabs>
        <w:tab w:val="left" w:pos="-720"/>
        <w:tab w:val="left" w:pos="0"/>
        <w:tab w:val="left" w:pos="720"/>
        <w:tab w:val="left" w:pos="1440"/>
        <w:tab w:val="left" w:pos="2160"/>
        <w:tab w:val="decimal" w:pos="2880"/>
      </w:tabs>
      <w:suppressAutoHyphens/>
      <w:ind w:firstLine="2880"/>
    </w:pPr>
    <w:rPr>
      <w:rFonts w:ascii="Times" w:hAnsi="Times"/>
      <w:sz w:val="24"/>
      <w:lang w:eastAsia="en-US"/>
    </w:rPr>
  </w:style>
  <w:style w:type="paragraph" w:customStyle="1" w:styleId="RightPar5">
    <w:name w:val="Right Par 5"/>
    <w:rsid w:val="009F52A7"/>
    <w:pPr>
      <w:tabs>
        <w:tab w:val="left" w:pos="-720"/>
        <w:tab w:val="left" w:pos="0"/>
        <w:tab w:val="left" w:pos="720"/>
        <w:tab w:val="left" w:pos="1440"/>
        <w:tab w:val="left" w:pos="2160"/>
        <w:tab w:val="left" w:pos="2880"/>
        <w:tab w:val="decimal" w:pos="3600"/>
      </w:tabs>
      <w:suppressAutoHyphens/>
      <w:ind w:firstLine="3600"/>
    </w:pPr>
    <w:rPr>
      <w:rFonts w:ascii="Times" w:hAnsi="Times"/>
      <w:sz w:val="24"/>
      <w:lang w:eastAsia="en-US"/>
    </w:rPr>
  </w:style>
  <w:style w:type="paragraph" w:customStyle="1" w:styleId="RightPar6">
    <w:name w:val="Right Par 6"/>
    <w:rsid w:val="009F52A7"/>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lang w:eastAsia="en-US"/>
    </w:rPr>
  </w:style>
  <w:style w:type="paragraph" w:customStyle="1" w:styleId="RightPar7">
    <w:name w:val="Right Par 7"/>
    <w:rsid w:val="009F52A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lang w:eastAsia="en-US"/>
    </w:rPr>
  </w:style>
  <w:style w:type="paragraph" w:customStyle="1" w:styleId="RightPar8">
    <w:name w:val="Right Par 8"/>
    <w:rsid w:val="009F52A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lang w:eastAsia="en-US"/>
    </w:rPr>
  </w:style>
  <w:style w:type="paragraph" w:styleId="11">
    <w:name w:val="toc 1"/>
    <w:basedOn w:val="a2"/>
    <w:next w:val="a2"/>
    <w:uiPriority w:val="39"/>
    <w:qFormat/>
    <w:rsid w:val="009F52A7"/>
    <w:pPr>
      <w:tabs>
        <w:tab w:val="right" w:leader="dot" w:pos="9000"/>
      </w:tabs>
      <w:suppressAutoHyphens/>
      <w:spacing w:before="240"/>
      <w:ind w:left="720" w:right="720" w:hanging="720"/>
    </w:pPr>
    <w:rPr>
      <w:b/>
    </w:rPr>
  </w:style>
  <w:style w:type="paragraph" w:styleId="23">
    <w:name w:val="toc 2"/>
    <w:basedOn w:val="a2"/>
    <w:next w:val="a2"/>
    <w:uiPriority w:val="39"/>
    <w:qFormat/>
    <w:rsid w:val="00E80607"/>
    <w:pPr>
      <w:tabs>
        <w:tab w:val="left" w:pos="1800"/>
        <w:tab w:val="right" w:leader="dot" w:pos="9000"/>
      </w:tabs>
      <w:suppressAutoHyphens/>
      <w:ind w:leftChars="150" w:left="1190" w:hangingChars="1040" w:hanging="1040"/>
    </w:pPr>
    <w:rPr>
      <w:noProof/>
    </w:rPr>
  </w:style>
  <w:style w:type="paragraph" w:styleId="31">
    <w:name w:val="toc 3"/>
    <w:basedOn w:val="a2"/>
    <w:next w:val="a2"/>
    <w:uiPriority w:val="39"/>
    <w:qFormat/>
    <w:rsid w:val="00BE7E64"/>
    <w:pPr>
      <w:tabs>
        <w:tab w:val="left" w:pos="1800"/>
        <w:tab w:val="right" w:leader="dot" w:pos="9000"/>
      </w:tabs>
      <w:suppressAutoHyphens/>
      <w:ind w:left="1174" w:hanging="720"/>
    </w:pPr>
    <w:rPr>
      <w:noProof/>
    </w:rPr>
  </w:style>
  <w:style w:type="paragraph" w:styleId="42">
    <w:name w:val="toc 4"/>
    <w:basedOn w:val="81"/>
    <w:next w:val="a2"/>
    <w:uiPriority w:val="39"/>
    <w:rsid w:val="00231198"/>
    <w:pPr>
      <w:ind w:left="1004" w:right="0"/>
    </w:pPr>
    <w:rPr>
      <w:b w:val="0"/>
    </w:rPr>
  </w:style>
  <w:style w:type="paragraph" w:styleId="51">
    <w:name w:val="toc 5"/>
    <w:basedOn w:val="a2"/>
    <w:next w:val="a2"/>
    <w:uiPriority w:val="39"/>
    <w:rsid w:val="00E80607"/>
    <w:pPr>
      <w:tabs>
        <w:tab w:val="left" w:pos="1800"/>
        <w:tab w:val="right" w:leader="dot" w:pos="9000"/>
      </w:tabs>
      <w:suppressAutoHyphens/>
      <w:spacing w:beforeLines="100"/>
      <w:ind w:left="1174" w:hanging="720"/>
    </w:pPr>
  </w:style>
  <w:style w:type="paragraph" w:styleId="61">
    <w:name w:val="toc 6"/>
    <w:basedOn w:val="a2"/>
    <w:next w:val="a2"/>
    <w:uiPriority w:val="39"/>
    <w:rsid w:val="009B7AFD"/>
    <w:pPr>
      <w:suppressAutoHyphens/>
      <w:spacing w:beforeLines="100"/>
      <w:ind w:left="720" w:hanging="720"/>
    </w:pPr>
  </w:style>
  <w:style w:type="paragraph" w:styleId="71">
    <w:name w:val="toc 7"/>
    <w:next w:val="a2"/>
    <w:uiPriority w:val="39"/>
    <w:rsid w:val="000555DB"/>
    <w:pPr>
      <w:tabs>
        <w:tab w:val="right" w:leader="dot" w:pos="9000"/>
        <w:tab w:val="right" w:pos="9120"/>
      </w:tabs>
      <w:spacing w:before="240"/>
      <w:ind w:leftChars="354" w:left="850" w:rightChars="365" w:right="876"/>
    </w:pPr>
    <w:rPr>
      <w:rFonts w:eastAsia="Times New Roman"/>
      <w:b/>
      <w:noProof/>
      <w:sz w:val="24"/>
      <w:lang w:val="en-GB"/>
    </w:rPr>
  </w:style>
  <w:style w:type="paragraph" w:styleId="81">
    <w:name w:val="toc 8"/>
    <w:basedOn w:val="11"/>
    <w:next w:val="a2"/>
    <w:uiPriority w:val="39"/>
    <w:rsid w:val="00A64548"/>
    <w:pPr>
      <w:tabs>
        <w:tab w:val="left" w:pos="851"/>
      </w:tabs>
      <w:ind w:leftChars="177" w:left="849" w:hangingChars="176" w:hanging="424"/>
    </w:pPr>
    <w:rPr>
      <w:noProof/>
    </w:rPr>
  </w:style>
  <w:style w:type="paragraph" w:styleId="91">
    <w:name w:val="toc 9"/>
    <w:basedOn w:val="a2"/>
    <w:next w:val="a2"/>
    <w:uiPriority w:val="39"/>
    <w:rsid w:val="000555DB"/>
    <w:pPr>
      <w:tabs>
        <w:tab w:val="left" w:pos="1418"/>
        <w:tab w:val="right" w:leader="dot" w:pos="9000"/>
      </w:tabs>
      <w:suppressAutoHyphens/>
      <w:spacing w:before="240"/>
      <w:ind w:left="1418" w:hanging="284"/>
    </w:pPr>
    <w:rPr>
      <w:noProof/>
    </w:rPr>
  </w:style>
  <w:style w:type="paragraph" w:styleId="12">
    <w:name w:val="index 1"/>
    <w:basedOn w:val="a2"/>
    <w:next w:val="a2"/>
    <w:semiHidden/>
    <w:rsid w:val="009F52A7"/>
    <w:pPr>
      <w:tabs>
        <w:tab w:val="right" w:pos="4140"/>
      </w:tabs>
      <w:ind w:left="240" w:hanging="240"/>
      <w:jc w:val="left"/>
    </w:pPr>
    <w:rPr>
      <w:sz w:val="20"/>
    </w:rPr>
  </w:style>
  <w:style w:type="paragraph" w:styleId="24">
    <w:name w:val="index 2"/>
    <w:basedOn w:val="a2"/>
    <w:next w:val="a2"/>
    <w:semiHidden/>
    <w:rsid w:val="009F52A7"/>
    <w:pPr>
      <w:tabs>
        <w:tab w:val="right" w:pos="4140"/>
      </w:tabs>
      <w:ind w:left="480" w:hanging="240"/>
      <w:jc w:val="left"/>
    </w:pPr>
    <w:rPr>
      <w:sz w:val="20"/>
    </w:rPr>
  </w:style>
  <w:style w:type="paragraph" w:styleId="a6">
    <w:name w:val="toa heading"/>
    <w:basedOn w:val="a2"/>
    <w:next w:val="a2"/>
    <w:semiHidden/>
    <w:rsid w:val="009F52A7"/>
    <w:pPr>
      <w:tabs>
        <w:tab w:val="left" w:pos="9000"/>
        <w:tab w:val="right" w:pos="9360"/>
      </w:tabs>
      <w:suppressAutoHyphens/>
    </w:pPr>
  </w:style>
  <w:style w:type="paragraph" w:styleId="a7">
    <w:name w:val="caption"/>
    <w:basedOn w:val="a2"/>
    <w:next w:val="a2"/>
    <w:link w:val="13"/>
    <w:qFormat/>
    <w:rsid w:val="009F52A7"/>
    <w:rPr>
      <w:rFonts w:ascii="Courier New" w:hAnsi="Courier New"/>
    </w:rPr>
  </w:style>
  <w:style w:type="paragraph" w:customStyle="1" w:styleId="SectionIVoption">
    <w:name w:val="Section IV option"/>
    <w:basedOn w:val="a2"/>
    <w:rsid w:val="003A01F6"/>
    <w:rPr>
      <w:lang w:eastAsia="ja-JP"/>
    </w:rPr>
  </w:style>
  <w:style w:type="character" w:customStyle="1" w:styleId="vlpgno">
    <w:name w:val="vl.pg.no."/>
    <w:rsid w:val="009F52A7"/>
    <w:rPr>
      <w:rFonts w:ascii="Times" w:hAnsi="Times" w:cs="Times New Roman"/>
      <w:b/>
      <w:sz w:val="20"/>
      <w:lang w:val="en-US"/>
    </w:rPr>
  </w:style>
  <w:style w:type="character" w:styleId="a8">
    <w:name w:val="line number"/>
    <w:rsid w:val="009F52A7"/>
    <w:rPr>
      <w:rFonts w:cs="Times New Roman"/>
    </w:rPr>
  </w:style>
  <w:style w:type="paragraph" w:styleId="a9">
    <w:name w:val="Title"/>
    <w:basedOn w:val="a2"/>
    <w:link w:val="aa"/>
    <w:qFormat/>
    <w:rsid w:val="009F52A7"/>
    <w:pPr>
      <w:spacing w:before="240" w:after="60"/>
      <w:jc w:val="center"/>
    </w:pPr>
    <w:rPr>
      <w:rFonts w:ascii="Arial" w:eastAsia="ＭＳ ゴシック" w:hAnsi="Arial"/>
      <w:sz w:val="32"/>
      <w:szCs w:val="32"/>
    </w:rPr>
  </w:style>
  <w:style w:type="character" w:customStyle="1" w:styleId="aa">
    <w:name w:val="表題 (文字)"/>
    <w:link w:val="a9"/>
    <w:locked/>
    <w:rsid w:val="00081306"/>
    <w:rPr>
      <w:rFonts w:ascii="Arial" w:eastAsia="ＭＳ ゴシック" w:hAnsi="Arial" w:cs="Times New Roman"/>
      <w:kern w:val="0"/>
      <w:sz w:val="32"/>
      <w:szCs w:val="32"/>
      <w:lang w:eastAsia="en-US"/>
    </w:rPr>
  </w:style>
  <w:style w:type="character" w:customStyle="1" w:styleId="footnote">
    <w:name w:val="footnote"/>
    <w:rsid w:val="009F52A7"/>
    <w:rPr>
      <w:rFonts w:ascii="Book Antiqua" w:hAnsi="Book Antiqua" w:cs="Times New Roman"/>
      <w:sz w:val="24"/>
      <w:lang w:val="en-US"/>
    </w:rPr>
  </w:style>
  <w:style w:type="paragraph" w:styleId="ab">
    <w:name w:val="header"/>
    <w:basedOn w:val="a2"/>
    <w:link w:val="ac"/>
    <w:rsid w:val="009F52A7"/>
    <w:rPr>
      <w:sz w:val="20"/>
    </w:rPr>
  </w:style>
  <w:style w:type="character" w:customStyle="1" w:styleId="ac">
    <w:name w:val="ヘッダー (文字)"/>
    <w:link w:val="ab"/>
    <w:locked/>
    <w:rsid w:val="00B30B7F"/>
    <w:rPr>
      <w:rFonts w:cs="Times New Roman"/>
    </w:rPr>
  </w:style>
  <w:style w:type="paragraph" w:styleId="ad">
    <w:name w:val="footer"/>
    <w:basedOn w:val="a2"/>
    <w:link w:val="ae"/>
    <w:uiPriority w:val="99"/>
    <w:rsid w:val="009F52A7"/>
    <w:rPr>
      <w:sz w:val="20"/>
    </w:rPr>
  </w:style>
  <w:style w:type="character" w:customStyle="1" w:styleId="ae">
    <w:name w:val="フッター (文字)"/>
    <w:link w:val="ad"/>
    <w:uiPriority w:val="99"/>
    <w:locked/>
    <w:rsid w:val="005175C9"/>
    <w:rPr>
      <w:rFonts w:cs="Times New Roman"/>
    </w:rPr>
  </w:style>
  <w:style w:type="character" w:styleId="af">
    <w:name w:val="page number"/>
    <w:rsid w:val="009F52A7"/>
    <w:rPr>
      <w:rFonts w:cs="Times New Roman"/>
    </w:rPr>
  </w:style>
  <w:style w:type="paragraph" w:styleId="af0">
    <w:name w:val="footnote text"/>
    <w:basedOn w:val="a2"/>
    <w:link w:val="af1"/>
    <w:semiHidden/>
    <w:rsid w:val="00E96FEB"/>
    <w:pPr>
      <w:tabs>
        <w:tab w:val="left" w:pos="360"/>
      </w:tabs>
      <w:ind w:left="360" w:hanging="360"/>
    </w:pPr>
    <w:rPr>
      <w:sz w:val="20"/>
    </w:rPr>
  </w:style>
  <w:style w:type="character" w:customStyle="1" w:styleId="af1">
    <w:name w:val="脚注文字列 (文字)"/>
    <w:link w:val="af0"/>
    <w:semiHidden/>
    <w:locked/>
    <w:rsid w:val="00E26A59"/>
    <w:rPr>
      <w:rFonts w:cs="Times New Roman"/>
    </w:rPr>
  </w:style>
  <w:style w:type="paragraph" w:customStyle="1" w:styleId="Head21">
    <w:name w:val="Head 2.1"/>
    <w:basedOn w:val="a2"/>
    <w:rsid w:val="009F52A7"/>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a2"/>
    <w:rsid w:val="009F52A7"/>
    <w:pPr>
      <w:tabs>
        <w:tab w:val="left" w:pos="360"/>
      </w:tabs>
      <w:suppressAutoHyphens/>
      <w:spacing w:after="240"/>
      <w:ind w:left="360" w:hanging="360"/>
      <w:jc w:val="left"/>
    </w:pPr>
    <w:rPr>
      <w:b/>
    </w:rPr>
  </w:style>
  <w:style w:type="character" w:styleId="af2">
    <w:name w:val="footnote reference"/>
    <w:semiHidden/>
    <w:rsid w:val="009F52A7"/>
    <w:rPr>
      <w:rFonts w:cs="Times New Roman"/>
      <w:vertAlign w:val="superscript"/>
    </w:rPr>
  </w:style>
  <w:style w:type="character" w:customStyle="1" w:styleId="insert2">
    <w:name w:val="insert2"/>
    <w:rsid w:val="009F52A7"/>
    <w:rPr>
      <w:rFonts w:ascii="Arial" w:hAnsi="Arial" w:cs="Times New Roman"/>
      <w:i/>
      <w:sz w:val="24"/>
      <w:lang w:val="en-US"/>
    </w:rPr>
  </w:style>
  <w:style w:type="character" w:customStyle="1" w:styleId="reference">
    <w:name w:val="reference"/>
    <w:rsid w:val="009F52A7"/>
    <w:rPr>
      <w:rFonts w:ascii="Book Antiqua" w:hAnsi="Book Antiqua" w:cs="Times New Roman"/>
      <w:i/>
      <w:sz w:val="24"/>
      <w:lang w:val="en-US"/>
    </w:rPr>
  </w:style>
  <w:style w:type="paragraph" w:styleId="32">
    <w:name w:val="index 3"/>
    <w:basedOn w:val="a2"/>
    <w:next w:val="a2"/>
    <w:semiHidden/>
    <w:rsid w:val="009F52A7"/>
    <w:pPr>
      <w:tabs>
        <w:tab w:val="right" w:pos="4140"/>
      </w:tabs>
      <w:ind w:left="720" w:hanging="240"/>
      <w:jc w:val="left"/>
    </w:pPr>
    <w:rPr>
      <w:sz w:val="20"/>
    </w:rPr>
  </w:style>
  <w:style w:type="paragraph" w:styleId="43">
    <w:name w:val="index 4"/>
    <w:basedOn w:val="a2"/>
    <w:next w:val="a2"/>
    <w:semiHidden/>
    <w:rsid w:val="009F52A7"/>
    <w:pPr>
      <w:tabs>
        <w:tab w:val="right" w:pos="4140"/>
      </w:tabs>
      <w:ind w:left="960" w:hanging="240"/>
      <w:jc w:val="left"/>
    </w:pPr>
    <w:rPr>
      <w:sz w:val="20"/>
    </w:rPr>
  </w:style>
  <w:style w:type="paragraph" w:styleId="52">
    <w:name w:val="index 5"/>
    <w:basedOn w:val="a2"/>
    <w:next w:val="a2"/>
    <w:semiHidden/>
    <w:rsid w:val="009F52A7"/>
    <w:pPr>
      <w:tabs>
        <w:tab w:val="right" w:pos="4140"/>
      </w:tabs>
      <w:ind w:left="1200" w:hanging="240"/>
      <w:jc w:val="left"/>
    </w:pPr>
    <w:rPr>
      <w:sz w:val="20"/>
    </w:rPr>
  </w:style>
  <w:style w:type="paragraph" w:styleId="62">
    <w:name w:val="index 6"/>
    <w:basedOn w:val="a2"/>
    <w:next w:val="a2"/>
    <w:semiHidden/>
    <w:rsid w:val="009F52A7"/>
    <w:pPr>
      <w:tabs>
        <w:tab w:val="right" w:pos="4140"/>
      </w:tabs>
      <w:ind w:left="1440" w:hanging="240"/>
      <w:jc w:val="left"/>
    </w:pPr>
    <w:rPr>
      <w:sz w:val="20"/>
    </w:rPr>
  </w:style>
  <w:style w:type="paragraph" w:styleId="72">
    <w:name w:val="index 7"/>
    <w:basedOn w:val="a2"/>
    <w:next w:val="a2"/>
    <w:semiHidden/>
    <w:rsid w:val="009F52A7"/>
    <w:pPr>
      <w:tabs>
        <w:tab w:val="right" w:pos="4140"/>
      </w:tabs>
      <w:ind w:left="1680" w:hanging="240"/>
      <w:jc w:val="left"/>
    </w:pPr>
    <w:rPr>
      <w:sz w:val="20"/>
    </w:rPr>
  </w:style>
  <w:style w:type="paragraph" w:styleId="82">
    <w:name w:val="index 8"/>
    <w:basedOn w:val="a2"/>
    <w:next w:val="a2"/>
    <w:semiHidden/>
    <w:rsid w:val="009F52A7"/>
    <w:pPr>
      <w:tabs>
        <w:tab w:val="right" w:pos="4140"/>
      </w:tabs>
      <w:ind w:left="1920" w:hanging="240"/>
      <w:jc w:val="left"/>
    </w:pPr>
    <w:rPr>
      <w:sz w:val="20"/>
    </w:rPr>
  </w:style>
  <w:style w:type="paragraph" w:styleId="92">
    <w:name w:val="index 9"/>
    <w:basedOn w:val="a2"/>
    <w:next w:val="a2"/>
    <w:semiHidden/>
    <w:rsid w:val="009F52A7"/>
    <w:pPr>
      <w:tabs>
        <w:tab w:val="right" w:pos="4140"/>
      </w:tabs>
      <w:ind w:left="2160" w:hanging="240"/>
      <w:jc w:val="left"/>
    </w:pPr>
    <w:rPr>
      <w:sz w:val="20"/>
    </w:rPr>
  </w:style>
  <w:style w:type="paragraph" w:styleId="af3">
    <w:name w:val="index heading"/>
    <w:basedOn w:val="a2"/>
    <w:next w:val="12"/>
    <w:semiHidden/>
    <w:rsid w:val="009F52A7"/>
    <w:pPr>
      <w:jc w:val="left"/>
    </w:pPr>
    <w:rPr>
      <w:sz w:val="20"/>
    </w:rPr>
  </w:style>
  <w:style w:type="paragraph" w:customStyle="1" w:styleId="Headfid1">
    <w:name w:val="Head fid1"/>
    <w:basedOn w:val="Head2"/>
    <w:rsid w:val="009F52A7"/>
  </w:style>
  <w:style w:type="paragraph" w:customStyle="1" w:styleId="Head2">
    <w:name w:val="Head 2"/>
    <w:basedOn w:val="a2"/>
    <w:autoRedefine/>
    <w:rsid w:val="009F52A7"/>
    <w:pPr>
      <w:spacing w:before="120" w:after="120"/>
    </w:pPr>
    <w:rPr>
      <w:b/>
    </w:rPr>
  </w:style>
  <w:style w:type="paragraph" w:customStyle="1" w:styleId="explanatoryclause">
    <w:name w:val="explanatory_clause"/>
    <w:basedOn w:val="a2"/>
    <w:rsid w:val="009F52A7"/>
    <w:pPr>
      <w:suppressAutoHyphens/>
      <w:spacing w:after="240"/>
      <w:ind w:left="738" w:right="-14" w:hanging="738"/>
      <w:jc w:val="left"/>
    </w:pPr>
    <w:rPr>
      <w:rFonts w:ascii="Arial" w:hAnsi="Arial"/>
      <w:sz w:val="22"/>
    </w:rPr>
  </w:style>
  <w:style w:type="paragraph" w:customStyle="1" w:styleId="explanatorynotes">
    <w:name w:val="explanatory_notes"/>
    <w:basedOn w:val="a2"/>
    <w:rsid w:val="009F52A7"/>
    <w:pPr>
      <w:suppressAutoHyphens/>
      <w:spacing w:after="240" w:line="360" w:lineRule="exact"/>
    </w:pPr>
    <w:rPr>
      <w:rFonts w:ascii="Arial" w:hAnsi="Arial"/>
    </w:rPr>
  </w:style>
  <w:style w:type="paragraph" w:customStyle="1" w:styleId="Head22b">
    <w:name w:val="Head 2.2b"/>
    <w:basedOn w:val="a2"/>
    <w:rsid w:val="009F52A7"/>
    <w:pPr>
      <w:suppressAutoHyphens/>
      <w:spacing w:after="240"/>
      <w:ind w:left="360" w:hanging="360"/>
      <w:jc w:val="left"/>
    </w:pPr>
    <w:rPr>
      <w:rFonts w:ascii="Tms Rmn" w:hAnsi="Tms Rmn"/>
      <w:b/>
    </w:rPr>
  </w:style>
  <w:style w:type="paragraph" w:customStyle="1" w:styleId="Head31">
    <w:name w:val="Head 3.1"/>
    <w:basedOn w:val="Head21"/>
    <w:rsid w:val="009F52A7"/>
  </w:style>
  <w:style w:type="paragraph" w:customStyle="1" w:styleId="Head41">
    <w:name w:val="Head 4.1"/>
    <w:basedOn w:val="Head21"/>
    <w:rsid w:val="009F52A7"/>
  </w:style>
  <w:style w:type="paragraph" w:customStyle="1" w:styleId="Head42">
    <w:name w:val="Head 4.2"/>
    <w:basedOn w:val="a2"/>
    <w:rsid w:val="009F52A7"/>
    <w:pPr>
      <w:suppressAutoHyphens/>
      <w:spacing w:after="240"/>
      <w:ind w:left="360" w:hanging="360"/>
      <w:jc w:val="left"/>
    </w:pPr>
    <w:rPr>
      <w:b/>
    </w:rPr>
  </w:style>
  <w:style w:type="paragraph" w:customStyle="1" w:styleId="Head51">
    <w:name w:val="Head 5.1"/>
    <w:basedOn w:val="Head21"/>
    <w:rsid w:val="009F52A7"/>
    <w:pPr>
      <w:spacing w:after="0"/>
    </w:pPr>
  </w:style>
  <w:style w:type="paragraph" w:customStyle="1" w:styleId="Head52">
    <w:name w:val="Head 5.2"/>
    <w:basedOn w:val="a2"/>
    <w:rsid w:val="009F52A7"/>
    <w:pPr>
      <w:keepNext/>
      <w:suppressAutoHyphens/>
      <w:spacing w:before="480" w:after="240"/>
      <w:ind w:left="547" w:hanging="547"/>
      <w:jc w:val="center"/>
    </w:pPr>
    <w:rPr>
      <w:b/>
    </w:rPr>
  </w:style>
  <w:style w:type="paragraph" w:customStyle="1" w:styleId="Head61">
    <w:name w:val="Head 6.1"/>
    <w:basedOn w:val="Head51"/>
    <w:rsid w:val="009F52A7"/>
    <w:pPr>
      <w:pBdr>
        <w:bottom w:val="none" w:sz="0" w:space="0" w:color="auto"/>
      </w:pBdr>
      <w:spacing w:before="0" w:after="240"/>
    </w:pPr>
    <w:rPr>
      <w:caps/>
    </w:rPr>
  </w:style>
  <w:style w:type="paragraph" w:customStyle="1" w:styleId="Head71">
    <w:name w:val="Head 7.1"/>
    <w:basedOn w:val="Head21"/>
    <w:rsid w:val="009F52A7"/>
  </w:style>
  <w:style w:type="paragraph" w:customStyle="1" w:styleId="Head72">
    <w:name w:val="Head 7.2"/>
    <w:basedOn w:val="a2"/>
    <w:rsid w:val="009F52A7"/>
    <w:pPr>
      <w:suppressAutoHyphens/>
      <w:spacing w:after="240"/>
      <w:ind w:left="720" w:hanging="720"/>
      <w:jc w:val="left"/>
    </w:pPr>
    <w:rPr>
      <w:rFonts w:ascii="Times New Roman Bold" w:hAnsi="Times New Roman Bold"/>
      <w:b/>
      <w:sz w:val="28"/>
    </w:rPr>
  </w:style>
  <w:style w:type="paragraph" w:customStyle="1" w:styleId="Head81">
    <w:name w:val="Head 8.1"/>
    <w:basedOn w:val="1"/>
    <w:rsid w:val="009F52A7"/>
    <w:pPr>
      <w:outlineLvl w:val="9"/>
    </w:pPr>
    <w:rPr>
      <w:sz w:val="32"/>
    </w:rPr>
  </w:style>
  <w:style w:type="paragraph" w:customStyle="1" w:styleId="Head82">
    <w:name w:val="Head 8.2"/>
    <w:basedOn w:val="Head81"/>
    <w:rsid w:val="009F52A7"/>
    <w:rPr>
      <w:smallCaps/>
      <w:sz w:val="28"/>
    </w:rPr>
  </w:style>
  <w:style w:type="paragraph" w:styleId="af4">
    <w:name w:val="Body Text"/>
    <w:basedOn w:val="a2"/>
    <w:link w:val="af5"/>
    <w:rsid w:val="009F52A7"/>
    <w:pPr>
      <w:suppressAutoHyphens/>
      <w:ind w:right="-72"/>
    </w:pPr>
    <w:rPr>
      <w:sz w:val="20"/>
    </w:rPr>
  </w:style>
  <w:style w:type="character" w:customStyle="1" w:styleId="af5">
    <w:name w:val="本文 (文字)"/>
    <w:link w:val="af4"/>
    <w:locked/>
    <w:rsid w:val="00081306"/>
    <w:rPr>
      <w:rFonts w:cs="Times New Roman"/>
      <w:kern w:val="0"/>
      <w:sz w:val="20"/>
      <w:szCs w:val="20"/>
      <w:lang w:eastAsia="en-US"/>
    </w:rPr>
  </w:style>
  <w:style w:type="paragraph" w:styleId="af6">
    <w:name w:val="Body Text Indent"/>
    <w:basedOn w:val="a2"/>
    <w:link w:val="af7"/>
    <w:rsid w:val="009F52A7"/>
    <w:pPr>
      <w:tabs>
        <w:tab w:val="left" w:pos="1080"/>
      </w:tabs>
      <w:ind w:left="1080" w:hanging="540"/>
    </w:pPr>
    <w:rPr>
      <w:sz w:val="20"/>
    </w:rPr>
  </w:style>
  <w:style w:type="character" w:customStyle="1" w:styleId="af7">
    <w:name w:val="本文インデント (文字)"/>
    <w:link w:val="af6"/>
    <w:semiHidden/>
    <w:locked/>
    <w:rsid w:val="00081306"/>
    <w:rPr>
      <w:rFonts w:cs="Times New Roman"/>
      <w:kern w:val="0"/>
      <w:sz w:val="20"/>
      <w:szCs w:val="20"/>
      <w:lang w:eastAsia="en-US"/>
    </w:rPr>
  </w:style>
  <w:style w:type="paragraph" w:styleId="af8">
    <w:name w:val="Block Text"/>
    <w:basedOn w:val="a2"/>
    <w:rsid w:val="009F52A7"/>
    <w:pPr>
      <w:tabs>
        <w:tab w:val="left" w:pos="1080"/>
      </w:tabs>
      <w:suppressAutoHyphens/>
      <w:spacing w:after="200"/>
      <w:ind w:left="547" w:right="-72" w:hanging="547"/>
    </w:pPr>
  </w:style>
  <w:style w:type="paragraph" w:styleId="af9">
    <w:name w:val="endnote text"/>
    <w:basedOn w:val="a2"/>
    <w:link w:val="afa"/>
    <w:semiHidden/>
    <w:rsid w:val="009F52A7"/>
    <w:pPr>
      <w:tabs>
        <w:tab w:val="left" w:pos="-720"/>
      </w:tabs>
      <w:suppressAutoHyphens/>
      <w:jc w:val="left"/>
    </w:pPr>
    <w:rPr>
      <w:sz w:val="20"/>
    </w:rPr>
  </w:style>
  <w:style w:type="character" w:customStyle="1" w:styleId="afa">
    <w:name w:val="文末脚注文字列 (文字)"/>
    <w:link w:val="af9"/>
    <w:locked/>
    <w:rsid w:val="00081306"/>
    <w:rPr>
      <w:rFonts w:cs="Times New Roman"/>
      <w:kern w:val="0"/>
      <w:sz w:val="20"/>
      <w:szCs w:val="20"/>
      <w:lang w:eastAsia="en-US"/>
    </w:rPr>
  </w:style>
  <w:style w:type="character" w:styleId="afb">
    <w:name w:val="endnote reference"/>
    <w:semiHidden/>
    <w:rsid w:val="009F52A7"/>
    <w:rPr>
      <w:rFonts w:ascii="CG Times" w:hAnsi="CG Times" w:cs="Times New Roman"/>
      <w:sz w:val="22"/>
      <w:vertAlign w:val="superscript"/>
      <w:lang w:val="en-US"/>
    </w:rPr>
  </w:style>
  <w:style w:type="paragraph" w:styleId="Web">
    <w:name w:val="Normal (Web)"/>
    <w:basedOn w:val="a2"/>
    <w:rsid w:val="009F52A7"/>
    <w:pPr>
      <w:spacing w:before="100" w:beforeAutospacing="1" w:after="100" w:afterAutospacing="1"/>
      <w:jc w:val="left"/>
    </w:pPr>
    <w:rPr>
      <w:rFonts w:ascii="Arial Unicode MS" w:eastAsia="Arial Unicode MS" w:hAnsi="Arial Unicode MS" w:cs="Arial Unicode MS"/>
      <w:szCs w:val="24"/>
    </w:rPr>
  </w:style>
  <w:style w:type="paragraph" w:styleId="33">
    <w:name w:val="Body Text 3"/>
    <w:basedOn w:val="a2"/>
    <w:link w:val="34"/>
    <w:rsid w:val="009F52A7"/>
    <w:pPr>
      <w:suppressAutoHyphens/>
      <w:spacing w:after="140"/>
      <w:jc w:val="left"/>
    </w:pPr>
    <w:rPr>
      <w:sz w:val="16"/>
      <w:szCs w:val="16"/>
    </w:rPr>
  </w:style>
  <w:style w:type="character" w:customStyle="1" w:styleId="34">
    <w:name w:val="本文 3 (文字)"/>
    <w:link w:val="33"/>
    <w:locked/>
    <w:rsid w:val="00081306"/>
    <w:rPr>
      <w:rFonts w:cs="Times New Roman"/>
      <w:kern w:val="0"/>
      <w:sz w:val="16"/>
      <w:szCs w:val="16"/>
      <w:lang w:eastAsia="en-US"/>
    </w:rPr>
  </w:style>
  <w:style w:type="paragraph" w:styleId="25">
    <w:name w:val="Body Text 2"/>
    <w:basedOn w:val="a2"/>
    <w:link w:val="26"/>
    <w:rsid w:val="009F52A7"/>
    <w:pPr>
      <w:suppressAutoHyphens/>
    </w:pPr>
    <w:rPr>
      <w:sz w:val="20"/>
    </w:rPr>
  </w:style>
  <w:style w:type="character" w:customStyle="1" w:styleId="26">
    <w:name w:val="本文 2 (文字)"/>
    <w:link w:val="25"/>
    <w:locked/>
    <w:rsid w:val="00081306"/>
    <w:rPr>
      <w:rFonts w:cs="Times New Roman"/>
      <w:kern w:val="0"/>
      <w:sz w:val="20"/>
      <w:szCs w:val="20"/>
      <w:lang w:eastAsia="en-US"/>
    </w:rPr>
  </w:style>
  <w:style w:type="paragraph" w:styleId="27">
    <w:name w:val="Body Text Indent 2"/>
    <w:basedOn w:val="a2"/>
    <w:link w:val="28"/>
    <w:rsid w:val="009F52A7"/>
    <w:pPr>
      <w:tabs>
        <w:tab w:val="num" w:pos="720"/>
      </w:tabs>
      <w:ind w:left="720" w:hanging="720"/>
      <w:jc w:val="left"/>
    </w:pPr>
    <w:rPr>
      <w:sz w:val="20"/>
    </w:rPr>
  </w:style>
  <w:style w:type="character" w:customStyle="1" w:styleId="28">
    <w:name w:val="本文インデント 2 (文字)"/>
    <w:link w:val="27"/>
    <w:semiHidden/>
    <w:locked/>
    <w:rsid w:val="00081306"/>
    <w:rPr>
      <w:rFonts w:cs="Times New Roman"/>
      <w:kern w:val="0"/>
      <w:sz w:val="20"/>
      <w:szCs w:val="20"/>
      <w:lang w:eastAsia="en-US"/>
    </w:rPr>
  </w:style>
  <w:style w:type="paragraph" w:styleId="afc">
    <w:name w:val="Subtitle"/>
    <w:basedOn w:val="a2"/>
    <w:link w:val="afd"/>
    <w:qFormat/>
    <w:rsid w:val="009F52A7"/>
    <w:pPr>
      <w:jc w:val="center"/>
    </w:pPr>
    <w:rPr>
      <w:rFonts w:ascii="Arial" w:eastAsia="ＭＳ ゴシック" w:hAnsi="Arial"/>
      <w:szCs w:val="24"/>
    </w:rPr>
  </w:style>
  <w:style w:type="character" w:customStyle="1" w:styleId="afd">
    <w:name w:val="副題 (文字)"/>
    <w:link w:val="afc"/>
    <w:locked/>
    <w:rsid w:val="00081306"/>
    <w:rPr>
      <w:rFonts w:ascii="Arial" w:eastAsia="ＭＳ ゴシック" w:hAnsi="Arial" w:cs="Times New Roman"/>
      <w:kern w:val="0"/>
      <w:sz w:val="24"/>
      <w:szCs w:val="24"/>
      <w:lang w:eastAsia="en-US"/>
    </w:rPr>
  </w:style>
  <w:style w:type="paragraph" w:styleId="afe">
    <w:name w:val="List"/>
    <w:basedOn w:val="a2"/>
    <w:rsid w:val="009F52A7"/>
    <w:pPr>
      <w:spacing w:before="120" w:after="120"/>
      <w:ind w:left="1440"/>
    </w:pPr>
  </w:style>
  <w:style w:type="paragraph" w:customStyle="1" w:styleId="TOCNumber1">
    <w:name w:val="TOC Number1"/>
    <w:basedOn w:val="40"/>
    <w:autoRedefine/>
    <w:rsid w:val="009F52A7"/>
    <w:pPr>
      <w:keepNext w:val="0"/>
      <w:suppressAutoHyphens/>
      <w:spacing w:after="120"/>
      <w:outlineLvl w:val="9"/>
    </w:pPr>
    <w:rPr>
      <w:sz w:val="36"/>
    </w:rPr>
  </w:style>
  <w:style w:type="paragraph" w:customStyle="1" w:styleId="Subtitle2">
    <w:name w:val="Subtitle 2"/>
    <w:basedOn w:val="ad"/>
    <w:autoRedefine/>
    <w:rsid w:val="002723DC"/>
    <w:pPr>
      <w:tabs>
        <w:tab w:val="right" w:leader="underscore" w:pos="9504"/>
      </w:tabs>
      <w:spacing w:before="240" w:after="240"/>
      <w:jc w:val="left"/>
      <w:outlineLvl w:val="1"/>
    </w:pPr>
    <w:rPr>
      <w:b/>
      <w:sz w:val="32"/>
      <w:lang w:val="en-US"/>
    </w:rPr>
  </w:style>
  <w:style w:type="paragraph" w:customStyle="1" w:styleId="i">
    <w:name w:val="(i)"/>
    <w:basedOn w:val="a2"/>
    <w:rsid w:val="009F52A7"/>
    <w:pPr>
      <w:suppressAutoHyphens/>
    </w:pPr>
    <w:rPr>
      <w:rFonts w:ascii="Tms Rmn" w:hAnsi="Tms Rmn"/>
    </w:rPr>
  </w:style>
  <w:style w:type="character" w:styleId="aff">
    <w:name w:val="Hyperlink"/>
    <w:uiPriority w:val="99"/>
    <w:rsid w:val="00D275B8"/>
    <w:rPr>
      <w:rFonts w:cs="Times New Roman"/>
      <w:color w:val="auto"/>
      <w:u w:val="none"/>
    </w:rPr>
  </w:style>
  <w:style w:type="paragraph" w:customStyle="1" w:styleId="2AutoList1">
    <w:name w:val="2AutoList1"/>
    <w:basedOn w:val="a2"/>
    <w:rsid w:val="009F52A7"/>
    <w:pPr>
      <w:tabs>
        <w:tab w:val="num" w:pos="504"/>
      </w:tabs>
      <w:ind w:left="504" w:hanging="504"/>
    </w:pPr>
    <w:rPr>
      <w:lang w:val="es-ES_tradnl"/>
    </w:rPr>
  </w:style>
  <w:style w:type="paragraph" w:customStyle="1" w:styleId="Header1-Clauses">
    <w:name w:val="Header 1 - Clauses"/>
    <w:basedOn w:val="a2"/>
    <w:rsid w:val="00F621C6"/>
    <w:pPr>
      <w:spacing w:after="200"/>
      <w:jc w:val="left"/>
    </w:pPr>
    <w:rPr>
      <w:b/>
      <w:lang w:val="es-ES_tradnl"/>
    </w:rPr>
  </w:style>
  <w:style w:type="paragraph" w:customStyle="1" w:styleId="Header2-SubClauses">
    <w:name w:val="Header 2 - SubClauses"/>
    <w:basedOn w:val="a2"/>
    <w:link w:val="Header2-SubClausesCharChar"/>
    <w:autoRedefine/>
    <w:rsid w:val="0065015B"/>
    <w:pPr>
      <w:tabs>
        <w:tab w:val="left" w:pos="684"/>
      </w:tabs>
      <w:spacing w:before="120" w:after="120"/>
      <w:ind w:firstLine="6"/>
    </w:pPr>
    <w:rPr>
      <w:lang w:val="es-ES_tradnl"/>
    </w:rPr>
  </w:style>
  <w:style w:type="character" w:customStyle="1" w:styleId="Header2-SubClausesCharChar">
    <w:name w:val="Header 2 - SubClauses Char Char"/>
    <w:link w:val="Header2-SubClauses"/>
    <w:locked/>
    <w:rsid w:val="0065015B"/>
    <w:rPr>
      <w:sz w:val="24"/>
      <w:lang w:val="es-ES_tradnl" w:eastAsia="en-US"/>
    </w:rPr>
  </w:style>
  <w:style w:type="paragraph" w:customStyle="1" w:styleId="P3Header1-Clauses">
    <w:name w:val="P3 Header1-Clauses"/>
    <w:basedOn w:val="Header1-Clauses"/>
    <w:rsid w:val="00C83FFE"/>
    <w:pPr>
      <w:numPr>
        <w:ilvl w:val="2"/>
        <w:numId w:val="1"/>
      </w:numPr>
      <w:tabs>
        <w:tab w:val="left" w:pos="972"/>
      </w:tabs>
      <w:jc w:val="both"/>
    </w:pPr>
    <w:rPr>
      <w:b w:val="0"/>
    </w:rPr>
  </w:style>
  <w:style w:type="paragraph" w:customStyle="1" w:styleId="Outline3">
    <w:name w:val="Outline3"/>
    <w:basedOn w:val="a2"/>
    <w:rsid w:val="009F52A7"/>
    <w:pPr>
      <w:tabs>
        <w:tab w:val="num" w:pos="1728"/>
      </w:tabs>
      <w:spacing w:before="240"/>
      <w:ind w:left="1728" w:hanging="432"/>
      <w:jc w:val="left"/>
    </w:pPr>
    <w:rPr>
      <w:kern w:val="28"/>
    </w:rPr>
  </w:style>
  <w:style w:type="paragraph" w:customStyle="1" w:styleId="Outline4">
    <w:name w:val="Outline4"/>
    <w:basedOn w:val="a2"/>
    <w:autoRedefine/>
    <w:rsid w:val="00045461"/>
    <w:pPr>
      <w:tabs>
        <w:tab w:val="num" w:pos="1276"/>
      </w:tabs>
      <w:spacing w:beforeLines="50"/>
      <w:ind w:leftChars="300" w:left="720"/>
      <w:jc w:val="left"/>
      <w:outlineLvl w:val="4"/>
    </w:pPr>
    <w:rPr>
      <w:i/>
      <w:kern w:val="28"/>
      <w:lang w:eastAsia="ja-JP"/>
    </w:rPr>
  </w:style>
  <w:style w:type="paragraph" w:customStyle="1" w:styleId="Outlinei">
    <w:name w:val="Outline i)"/>
    <w:basedOn w:val="a2"/>
    <w:rsid w:val="009F52A7"/>
    <w:pPr>
      <w:tabs>
        <w:tab w:val="num" w:pos="1782"/>
      </w:tabs>
      <w:spacing w:before="120"/>
      <w:ind w:left="1782" w:hanging="792"/>
      <w:jc w:val="left"/>
    </w:pPr>
  </w:style>
  <w:style w:type="paragraph" w:customStyle="1" w:styleId="Outline">
    <w:name w:val="Outline"/>
    <w:basedOn w:val="a2"/>
    <w:rsid w:val="009F52A7"/>
    <w:pPr>
      <w:spacing w:before="240"/>
      <w:jc w:val="left"/>
    </w:pPr>
    <w:rPr>
      <w:kern w:val="28"/>
    </w:rPr>
  </w:style>
  <w:style w:type="paragraph" w:customStyle="1" w:styleId="BankNormal">
    <w:name w:val="BankNormal"/>
    <w:basedOn w:val="a2"/>
    <w:rsid w:val="009F52A7"/>
    <w:pPr>
      <w:spacing w:after="240"/>
      <w:jc w:val="left"/>
    </w:pPr>
  </w:style>
  <w:style w:type="paragraph" w:customStyle="1" w:styleId="SectionIVHeader">
    <w:name w:val="Section IV. Header"/>
    <w:basedOn w:val="a2"/>
    <w:rsid w:val="009F52A7"/>
    <w:pPr>
      <w:jc w:val="center"/>
    </w:pPr>
    <w:rPr>
      <w:b/>
      <w:sz w:val="36"/>
      <w:lang w:val="es-ES_tradnl"/>
    </w:rPr>
  </w:style>
  <w:style w:type="character" w:customStyle="1" w:styleId="Table">
    <w:name w:val="Table"/>
    <w:rsid w:val="009F52A7"/>
    <w:rPr>
      <w:rFonts w:ascii="Arial" w:hAnsi="Arial" w:cs="Times New Roman"/>
      <w:sz w:val="20"/>
    </w:rPr>
  </w:style>
  <w:style w:type="paragraph" w:customStyle="1" w:styleId="SectionVIIHeader2">
    <w:name w:val="Section VII Header2"/>
    <w:basedOn w:val="1"/>
    <w:autoRedefine/>
    <w:rsid w:val="009F52A7"/>
    <w:pPr>
      <w:keepNext/>
      <w:suppressAutoHyphens w:val="0"/>
      <w:spacing w:before="0" w:after="200"/>
    </w:pPr>
    <w:rPr>
      <w:rFonts w:ascii="Times New Roman" w:hAnsi="Times New Roman"/>
      <w:bCs/>
      <w:i/>
      <w:kern w:val="28"/>
      <w:sz w:val="20"/>
    </w:rPr>
  </w:style>
  <w:style w:type="paragraph" w:customStyle="1" w:styleId="ClauseSubPara">
    <w:name w:val="ClauseSub_Para"/>
    <w:rsid w:val="009F52A7"/>
    <w:pPr>
      <w:spacing w:before="60" w:after="60"/>
      <w:ind w:left="2268"/>
    </w:pPr>
    <w:rPr>
      <w:sz w:val="22"/>
      <w:szCs w:val="22"/>
      <w:lang w:val="en-GB" w:eastAsia="en-US"/>
    </w:rPr>
  </w:style>
  <w:style w:type="paragraph" w:customStyle="1" w:styleId="ClauseSubList">
    <w:name w:val="ClauseSub_List"/>
    <w:rsid w:val="009F52A7"/>
    <w:pPr>
      <w:tabs>
        <w:tab w:val="num" w:pos="576"/>
      </w:tabs>
      <w:suppressAutoHyphens/>
      <w:ind w:left="576" w:hanging="576"/>
    </w:pPr>
    <w:rPr>
      <w:sz w:val="22"/>
      <w:szCs w:val="22"/>
      <w:lang w:val="en-GB" w:eastAsia="en-US"/>
    </w:rPr>
  </w:style>
  <w:style w:type="paragraph" w:customStyle="1" w:styleId="ClauseSubListSubList">
    <w:name w:val="ClauseSub_List_SubList"/>
    <w:rsid w:val="009F52A7"/>
    <w:pPr>
      <w:tabs>
        <w:tab w:val="num" w:pos="1800"/>
      </w:tabs>
      <w:ind w:left="1800" w:hanging="360"/>
    </w:pPr>
    <w:rPr>
      <w:sz w:val="22"/>
      <w:szCs w:val="22"/>
      <w:lang w:val="en-GB" w:eastAsia="en-US"/>
    </w:rPr>
  </w:style>
  <w:style w:type="paragraph" w:customStyle="1" w:styleId="ClauseSubParaIndent">
    <w:name w:val="ClauseSub_ParaIndent"/>
    <w:basedOn w:val="ClauseSubPara"/>
    <w:rsid w:val="009F52A7"/>
    <w:pPr>
      <w:ind w:left="2835"/>
    </w:pPr>
  </w:style>
  <w:style w:type="paragraph" w:styleId="aff0">
    <w:name w:val="Balloon Text"/>
    <w:basedOn w:val="a2"/>
    <w:link w:val="aff1"/>
    <w:uiPriority w:val="99"/>
    <w:semiHidden/>
    <w:rsid w:val="00ED5D33"/>
    <w:rPr>
      <w:rFonts w:ascii="Arial" w:eastAsia="メイリオ" w:hAnsi="Arial"/>
      <w:color w:val="FF0000"/>
      <w:sz w:val="16"/>
    </w:rPr>
  </w:style>
  <w:style w:type="character" w:customStyle="1" w:styleId="aff1">
    <w:name w:val="吹き出し (文字)"/>
    <w:link w:val="aff0"/>
    <w:uiPriority w:val="99"/>
    <w:semiHidden/>
    <w:locked/>
    <w:rsid w:val="00ED5D33"/>
    <w:rPr>
      <w:rFonts w:ascii="Arial" w:eastAsia="メイリオ" w:hAnsi="Arial"/>
      <w:color w:val="FF0000"/>
      <w:sz w:val="16"/>
      <w:lang w:val="en-GB" w:eastAsia="en-US"/>
    </w:rPr>
  </w:style>
  <w:style w:type="paragraph" w:customStyle="1" w:styleId="SectionXHeader3">
    <w:name w:val="Section X Header 3"/>
    <w:basedOn w:val="1"/>
    <w:autoRedefine/>
    <w:rsid w:val="009F52A7"/>
    <w:pPr>
      <w:keepNext/>
      <w:suppressAutoHyphens w:val="0"/>
      <w:spacing w:before="0" w:after="0"/>
      <w:jc w:val="left"/>
    </w:pPr>
    <w:rPr>
      <w:rFonts w:ascii="Times New Roman" w:hAnsi="Times New Roman"/>
    </w:rPr>
  </w:style>
  <w:style w:type="character" w:styleId="aff2">
    <w:name w:val="annotation reference"/>
    <w:uiPriority w:val="99"/>
    <w:rsid w:val="009F52A7"/>
    <w:rPr>
      <w:rFonts w:cs="Times New Roman"/>
      <w:sz w:val="16"/>
    </w:rPr>
  </w:style>
  <w:style w:type="paragraph" w:customStyle="1" w:styleId="Part1">
    <w:name w:val="Part 1"/>
    <w:aliases w:val="2,3 Header 4"/>
    <w:basedOn w:val="a2"/>
    <w:autoRedefine/>
    <w:rsid w:val="009F52A7"/>
    <w:pPr>
      <w:spacing w:before="240" w:after="240"/>
      <w:jc w:val="center"/>
    </w:pPr>
    <w:rPr>
      <w:b/>
      <w:sz w:val="48"/>
    </w:rPr>
  </w:style>
  <w:style w:type="paragraph" w:styleId="aff3">
    <w:name w:val="annotation text"/>
    <w:basedOn w:val="a2"/>
    <w:link w:val="aff4"/>
    <w:uiPriority w:val="99"/>
    <w:rsid w:val="00ED5D33"/>
    <w:pPr>
      <w:jc w:val="left"/>
    </w:pPr>
    <w:rPr>
      <w:rFonts w:eastAsia="メイリオ"/>
      <w:color w:val="FF0000"/>
      <w:sz w:val="16"/>
    </w:rPr>
  </w:style>
  <w:style w:type="character" w:customStyle="1" w:styleId="aff4">
    <w:name w:val="コメント文字列 (文字)"/>
    <w:link w:val="aff3"/>
    <w:uiPriority w:val="99"/>
    <w:locked/>
    <w:rsid w:val="00ED5D33"/>
    <w:rPr>
      <w:rFonts w:eastAsia="メイリオ"/>
      <w:color w:val="FF0000"/>
      <w:sz w:val="16"/>
      <w:lang w:val="en-GB" w:eastAsia="en-US"/>
    </w:rPr>
  </w:style>
  <w:style w:type="paragraph" w:styleId="35">
    <w:name w:val="Body Text Indent 3"/>
    <w:basedOn w:val="a2"/>
    <w:link w:val="36"/>
    <w:rsid w:val="009F52A7"/>
    <w:pPr>
      <w:spacing w:before="120"/>
      <w:ind w:left="1440" w:hanging="1440"/>
    </w:pPr>
    <w:rPr>
      <w:sz w:val="16"/>
      <w:szCs w:val="16"/>
    </w:rPr>
  </w:style>
  <w:style w:type="character" w:customStyle="1" w:styleId="36">
    <w:name w:val="本文インデント 3 (文字)"/>
    <w:link w:val="35"/>
    <w:locked/>
    <w:rsid w:val="00081306"/>
    <w:rPr>
      <w:rFonts w:cs="Times New Roman"/>
      <w:kern w:val="0"/>
      <w:sz w:val="16"/>
      <w:szCs w:val="16"/>
      <w:lang w:eastAsia="en-US"/>
    </w:rPr>
  </w:style>
  <w:style w:type="paragraph" w:customStyle="1" w:styleId="FIDICSectionBegin">
    <w:name w:val="FIDIC__SectionBegin"/>
    <w:basedOn w:val="a2"/>
    <w:next w:val="a2"/>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ClauseSubName">
    <w:name w:val="FIDIC_ClauseSubName"/>
    <w:basedOn w:val="a2"/>
    <w:rsid w:val="003A01F6"/>
    <w:pPr>
      <w:spacing w:before="240" w:after="240" w:line="240" w:lineRule="exact"/>
      <w:jc w:val="left"/>
    </w:pPr>
    <w:rPr>
      <w:rFonts w:ascii="Arial" w:hAnsi="Arial" w:cs="Arial"/>
      <w:color w:val="0000CC"/>
      <w:spacing w:val="-5"/>
      <w:szCs w:val="24"/>
    </w:rPr>
  </w:style>
  <w:style w:type="paragraph" w:customStyle="1" w:styleId="FIDICClauseName">
    <w:name w:val="FIDIC_ClauseName"/>
    <w:basedOn w:val="FIDICClauseSubName"/>
    <w:next w:val="FIDICClauseSubName"/>
    <w:rsid w:val="009F52A7"/>
    <w:rPr>
      <w:sz w:val="28"/>
      <w:szCs w:val="28"/>
    </w:rPr>
  </w:style>
  <w:style w:type="paragraph" w:customStyle="1" w:styleId="FIDICClauseSubSubPara">
    <w:name w:val="FIDIC_ClauseSubSubPara"/>
    <w:basedOn w:val="FIDICClauseSubName"/>
    <w:rsid w:val="009F52A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52A7"/>
    <w:pPr>
      <w:spacing w:before="120" w:after="120"/>
    </w:pPr>
    <w:rPr>
      <w:rFonts w:ascii="Helvetica Neue" w:hAnsi="Helvetica Neue" w:cs="Times New Roman"/>
      <w:sz w:val="20"/>
      <w:szCs w:val="20"/>
      <w:lang w:val="en-US"/>
    </w:rPr>
  </w:style>
  <w:style w:type="paragraph" w:customStyle="1" w:styleId="FIDICSectionEnd">
    <w:name w:val="FIDIC__SectionEnd"/>
    <w:basedOn w:val="a2"/>
    <w:next w:val="a2"/>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table" w:styleId="aff5">
    <w:name w:val="Table Grid"/>
    <w:basedOn w:val="a4"/>
    <w:rsid w:val="00F332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AE6FD5"/>
    <w:pPr>
      <w:tabs>
        <w:tab w:val="left" w:pos="573"/>
      </w:tabs>
      <w:spacing w:after="0"/>
      <w:ind w:left="576" w:hanging="576"/>
    </w:pPr>
    <w:rPr>
      <w:bCs/>
      <w:szCs w:val="24"/>
      <w:lang w:val="en-US"/>
    </w:rPr>
  </w:style>
  <w:style w:type="paragraph" w:customStyle="1" w:styleId="Sec7-Clauses">
    <w:name w:val="Sec7-Clauses"/>
    <w:basedOn w:val="Header1-Clauses"/>
    <w:rsid w:val="00F621C6"/>
    <w:pPr>
      <w:spacing w:after="0"/>
    </w:pPr>
    <w:rPr>
      <w:bCs/>
      <w:szCs w:val="24"/>
    </w:rPr>
  </w:style>
  <w:style w:type="paragraph" w:customStyle="1" w:styleId="sec7-header1">
    <w:name w:val="sec7-header1"/>
    <w:basedOn w:val="FIDICClauseSubName"/>
    <w:rsid w:val="00AE6FD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IVHeader"/>
    <w:rsid w:val="00C93575"/>
    <w:rPr>
      <w:lang w:val="en-US"/>
    </w:rPr>
  </w:style>
  <w:style w:type="paragraph" w:customStyle="1" w:styleId="SectionIXHeader">
    <w:name w:val="Section IX Header"/>
    <w:basedOn w:val="SectionIVHeader"/>
    <w:rsid w:val="008C3066"/>
    <w:rPr>
      <w:lang w:val="en-US"/>
    </w:rPr>
  </w:style>
  <w:style w:type="paragraph" w:customStyle="1" w:styleId="Parts">
    <w:name w:val="Parts"/>
    <w:basedOn w:val="1"/>
    <w:rsid w:val="0080505F"/>
    <w:rPr>
      <w:sz w:val="56"/>
    </w:rPr>
  </w:style>
  <w:style w:type="paragraph" w:customStyle="1" w:styleId="StyleHeader1-ClausesLeft0Hanging03After0pt">
    <w:name w:val="Style Header 1 - Clauses + Left:  0&quot; Hanging:  0.3&quot; After:  0 pt"/>
    <w:basedOn w:val="Header1-Clauses"/>
    <w:rsid w:val="00F621C6"/>
    <w:pPr>
      <w:numPr>
        <w:numId w:val="2"/>
      </w:numPr>
      <w:tabs>
        <w:tab w:val="clear" w:pos="720"/>
        <w:tab w:val="left" w:pos="342"/>
      </w:tabs>
      <w:spacing w:after="0"/>
      <w:ind w:left="342"/>
    </w:pPr>
    <w:rPr>
      <w:bCs/>
    </w:rPr>
  </w:style>
  <w:style w:type="paragraph" w:customStyle="1" w:styleId="StyleHeader2-SubClausesBold">
    <w:name w:val="Style Header 2 - SubClauses + Bold"/>
    <w:basedOn w:val="Header2-SubClauses"/>
    <w:link w:val="StyleHeader2-SubClausesBoldChar"/>
    <w:autoRedefine/>
    <w:rsid w:val="00514868"/>
    <w:pPr>
      <w:numPr>
        <w:numId w:val="6"/>
      </w:numPr>
    </w:pPr>
    <w:rPr>
      <w:b/>
      <w:bCs/>
    </w:rPr>
  </w:style>
  <w:style w:type="character" w:customStyle="1" w:styleId="StyleHeader2-SubClausesBoldChar">
    <w:name w:val="Style Header 2 - SubClauses + Bold Char"/>
    <w:link w:val="StyleHeader2-SubClausesBold"/>
    <w:locked/>
    <w:rsid w:val="00514868"/>
    <w:rPr>
      <w:b/>
      <w:bCs/>
      <w:sz w:val="24"/>
      <w:lang w:val="es-ES_tradnl" w:eastAsia="en-US"/>
    </w:rPr>
  </w:style>
  <w:style w:type="paragraph" w:customStyle="1" w:styleId="StyleHeader1-ClausesAfter0pt">
    <w:name w:val="Style Header 1 - Clauses + After:  0 pt"/>
    <w:basedOn w:val="Header1-Clauses"/>
    <w:rsid w:val="00753054"/>
    <w:pPr>
      <w:jc w:val="both"/>
    </w:pPr>
    <w:rPr>
      <w:b w:val="0"/>
      <w:bCs/>
    </w:rPr>
  </w:style>
  <w:style w:type="paragraph" w:customStyle="1" w:styleId="StyleStyleHeader1-ClausesAfter0ptLeft0Hanging">
    <w:name w:val="Style Style Header 1 - Clauses + After:  0 pt + Left:  0&quot; Hanging:..."/>
    <w:basedOn w:val="StyleHeader1-ClausesAfter0pt"/>
    <w:rsid w:val="00C83F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83F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83FFE"/>
    <w:pPr>
      <w:tabs>
        <w:tab w:val="left" w:pos="1008"/>
      </w:tabs>
      <w:spacing w:after="240"/>
      <w:ind w:left="1008"/>
    </w:pPr>
  </w:style>
  <w:style w:type="paragraph" w:customStyle="1" w:styleId="StyleHeading4Sub-ClauseSub-paragraphClauseSubSubNoNameAft">
    <w:name w:val="Style Heading 4Sub-Clause Sub-paragraphClauseSubSub_No&amp;Name + Aft..."/>
    <w:basedOn w:val="40"/>
    <w:rsid w:val="00C83FFE"/>
    <w:pPr>
      <w:tabs>
        <w:tab w:val="left" w:pos="1512"/>
      </w:tabs>
      <w:spacing w:after="180"/>
      <w:ind w:left="1512" w:hanging="540"/>
    </w:pPr>
  </w:style>
  <w:style w:type="paragraph" w:customStyle="1" w:styleId="Section7heading3">
    <w:name w:val="Section 7 heading 3"/>
    <w:basedOn w:val="3"/>
    <w:rsid w:val="00AF51B1"/>
  </w:style>
  <w:style w:type="paragraph" w:customStyle="1" w:styleId="Section7heading4">
    <w:name w:val="Section 7 heading 4"/>
    <w:basedOn w:val="3"/>
    <w:link w:val="Section7heading4Char"/>
    <w:rsid w:val="00A14E06"/>
    <w:pPr>
      <w:tabs>
        <w:tab w:val="left" w:pos="576"/>
      </w:tabs>
      <w:ind w:left="576" w:hanging="576"/>
      <w:jc w:val="left"/>
    </w:pPr>
    <w:rPr>
      <w:sz w:val="24"/>
    </w:rPr>
  </w:style>
  <w:style w:type="character" w:customStyle="1" w:styleId="Section7heading4Char">
    <w:name w:val="Section 7 heading 4 Char"/>
    <w:link w:val="Section7heading4"/>
    <w:locked/>
    <w:rsid w:val="00AD0676"/>
    <w:rPr>
      <w:rFonts w:cs="Times New Roman"/>
      <w:b/>
      <w:sz w:val="24"/>
      <w:lang w:val="en-US" w:eastAsia="en-US" w:bidi="ar-SA"/>
    </w:rPr>
  </w:style>
  <w:style w:type="paragraph" w:customStyle="1" w:styleId="Section7heading5">
    <w:name w:val="Section 7 heading 5"/>
    <w:basedOn w:val="3"/>
    <w:rsid w:val="00AF51B1"/>
    <w:pPr>
      <w:jc w:val="both"/>
    </w:pPr>
    <w:rPr>
      <w:sz w:val="24"/>
    </w:rPr>
  </w:style>
  <w:style w:type="paragraph" w:customStyle="1" w:styleId="StyleSection7heading3After10pt">
    <w:name w:val="Style Section 7 heading 3 + After:  10 pt"/>
    <w:basedOn w:val="Section7heading3"/>
    <w:rsid w:val="00CA7E43"/>
    <w:pPr>
      <w:spacing w:after="200"/>
    </w:pPr>
    <w:rPr>
      <w:rFonts w:ascii="Times New Roman Bold" w:hAnsi="Times New Roman Bold"/>
      <w:bCs/>
      <w:szCs w:val="28"/>
    </w:rPr>
  </w:style>
  <w:style w:type="paragraph" w:customStyle="1" w:styleId="StyleTOC1Before8pt">
    <w:name w:val="Style TOC 1 + Before:  8 pt"/>
    <w:basedOn w:val="11"/>
    <w:rsid w:val="006B3F3E"/>
    <w:pPr>
      <w:tabs>
        <w:tab w:val="right" w:pos="720"/>
      </w:tabs>
      <w:spacing w:before="160"/>
    </w:pPr>
    <w:rPr>
      <w:bCs/>
    </w:rPr>
  </w:style>
  <w:style w:type="paragraph" w:customStyle="1" w:styleId="StyleClauseSubList12ptJustifiedAfter10pt">
    <w:name w:val="Style ClauseSub_List + 12 pt Justified After:  10 pt"/>
    <w:basedOn w:val="ClauseSubList"/>
    <w:rsid w:val="00611770"/>
    <w:pPr>
      <w:spacing w:after="200"/>
      <w:jc w:val="both"/>
    </w:pPr>
    <w:rPr>
      <w:sz w:val="24"/>
      <w:szCs w:val="24"/>
    </w:rPr>
  </w:style>
  <w:style w:type="character" w:styleId="aff6">
    <w:name w:val="FollowedHyperlink"/>
    <w:uiPriority w:val="99"/>
    <w:rsid w:val="00851BB4"/>
    <w:rPr>
      <w:rFonts w:cs="Times New Roman"/>
      <w:color w:val="606420"/>
      <w:u w:val="single"/>
    </w:rPr>
  </w:style>
  <w:style w:type="paragraph" w:customStyle="1" w:styleId="UG-Sec3-Heading2">
    <w:name w:val="UG - Sec 3 - Heading 2"/>
    <w:basedOn w:val="UG-Heading2"/>
    <w:rsid w:val="00575E80"/>
  </w:style>
  <w:style w:type="paragraph" w:customStyle="1" w:styleId="UG-Heading2">
    <w:name w:val="UG - Heading 2"/>
    <w:basedOn w:val="21"/>
    <w:next w:val="a2"/>
    <w:rsid w:val="00D46D53"/>
    <w:pPr>
      <w:pBdr>
        <w:bottom w:val="none" w:sz="0" w:space="0" w:color="auto"/>
      </w:pBdr>
    </w:pPr>
    <w:rPr>
      <w:sz w:val="32"/>
      <w:szCs w:val="28"/>
    </w:rPr>
  </w:style>
  <w:style w:type="paragraph" w:customStyle="1" w:styleId="titulo">
    <w:name w:val="titulo"/>
    <w:basedOn w:val="5"/>
    <w:rsid w:val="00EF5399"/>
    <w:pPr>
      <w:keepNext w:val="0"/>
      <w:spacing w:after="240"/>
    </w:pPr>
    <w:rPr>
      <w:rFonts w:ascii="Times New Roman Bold" w:hAnsi="Times New Roman Bold"/>
      <w:b/>
    </w:rPr>
  </w:style>
  <w:style w:type="paragraph" w:styleId="a0">
    <w:name w:val="List Number"/>
    <w:basedOn w:val="a2"/>
    <w:rsid w:val="00AA7883"/>
    <w:pPr>
      <w:numPr>
        <w:numId w:val="3"/>
      </w:numPr>
      <w:tabs>
        <w:tab w:val="clear" w:pos="518"/>
        <w:tab w:val="num" w:pos="519"/>
        <w:tab w:val="num" w:pos="567"/>
        <w:tab w:val="num" w:pos="720"/>
      </w:tabs>
      <w:ind w:left="360" w:hanging="360"/>
    </w:pPr>
  </w:style>
  <w:style w:type="paragraph" w:customStyle="1" w:styleId="DefaultParagraphFont1">
    <w:name w:val="Default Paragraph Font1"/>
    <w:next w:val="a2"/>
    <w:rsid w:val="000E754D"/>
    <w:pPr>
      <w:numPr>
        <w:numId w:val="4"/>
      </w:numPr>
      <w:ind w:left="360" w:hanging="360"/>
    </w:pPr>
    <w:rPr>
      <w:rFonts w:ascii="‚l‚r –¾’©" w:hAnsi="‚l‚r –¾’©" w:cs="‚l‚r –¾’©"/>
      <w:noProof/>
      <w:sz w:val="21"/>
      <w:lang w:val="en-GB" w:eastAsia="en-GB"/>
    </w:rPr>
  </w:style>
  <w:style w:type="paragraph" w:customStyle="1" w:styleId="Title1">
    <w:name w:val="Title1"/>
    <w:basedOn w:val="a2"/>
    <w:rsid w:val="00075FBC"/>
    <w:pPr>
      <w:suppressAutoHyphens/>
      <w:jc w:val="left"/>
    </w:pPr>
    <w:rPr>
      <w:rFonts w:ascii="Times New Roman Bold" w:hAnsi="Times New Roman Bold"/>
      <w:b/>
      <w:sz w:val="36"/>
    </w:rPr>
  </w:style>
  <w:style w:type="paragraph" w:styleId="aff7">
    <w:name w:val="annotation subject"/>
    <w:basedOn w:val="aff3"/>
    <w:next w:val="aff3"/>
    <w:link w:val="aff8"/>
    <w:semiHidden/>
    <w:rsid w:val="00D73F57"/>
    <w:pPr>
      <w:jc w:val="both"/>
    </w:pPr>
    <w:rPr>
      <w:b/>
      <w:bCs/>
    </w:rPr>
  </w:style>
  <w:style w:type="character" w:customStyle="1" w:styleId="aff8">
    <w:name w:val="コメント内容 (文字)"/>
    <w:link w:val="aff7"/>
    <w:semiHidden/>
    <w:locked/>
    <w:rsid w:val="00081306"/>
    <w:rPr>
      <w:rFonts w:cs="Times New Roman"/>
      <w:b/>
      <w:bCs/>
      <w:kern w:val="0"/>
      <w:sz w:val="20"/>
      <w:szCs w:val="20"/>
      <w:lang w:eastAsia="en-US"/>
    </w:rPr>
  </w:style>
  <w:style w:type="paragraph" w:customStyle="1" w:styleId="StyleSection7heading5LeftLeft0Hanging049">
    <w:name w:val="Style Section 7 heading 5 + Left Left:  0&quot; Hanging:  0.49&quot;"/>
    <w:basedOn w:val="Section7heading5"/>
    <w:rsid w:val="00281C09"/>
    <w:pPr>
      <w:ind w:left="706" w:hanging="706"/>
      <w:jc w:val="left"/>
    </w:pPr>
    <w:rPr>
      <w:bCs/>
    </w:rPr>
  </w:style>
  <w:style w:type="paragraph" w:customStyle="1" w:styleId="BlockQuotation">
    <w:name w:val="Block Quotation"/>
    <w:basedOn w:val="a2"/>
    <w:rsid w:val="00E96FEB"/>
    <w:pPr>
      <w:ind w:left="855" w:right="-72" w:hanging="315"/>
    </w:pPr>
    <w:rPr>
      <w:lang w:eastAsia="fr-FR"/>
    </w:rPr>
  </w:style>
  <w:style w:type="paragraph" w:customStyle="1" w:styleId="Header3-Paragraph">
    <w:name w:val="Header 3 - Paragraph"/>
    <w:basedOn w:val="a2"/>
    <w:rsid w:val="00E96FEB"/>
    <w:pPr>
      <w:tabs>
        <w:tab w:val="num" w:pos="864"/>
        <w:tab w:val="num" w:pos="1152"/>
      </w:tabs>
      <w:spacing w:after="200"/>
      <w:ind w:left="1238" w:hanging="619"/>
    </w:pPr>
    <w:rPr>
      <w:lang w:eastAsia="fr-FR"/>
    </w:rPr>
  </w:style>
  <w:style w:type="paragraph" w:customStyle="1" w:styleId="outlinebullet">
    <w:name w:val="outlinebullet"/>
    <w:basedOn w:val="a2"/>
    <w:rsid w:val="00E96FE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96FEB"/>
    <w:pPr>
      <w:keepNext/>
      <w:tabs>
        <w:tab w:val="num" w:pos="360"/>
        <w:tab w:val="num" w:pos="420"/>
      </w:tabs>
      <w:ind w:left="360" w:hanging="360"/>
    </w:pPr>
    <w:rPr>
      <w:lang w:eastAsia="fr-FR"/>
    </w:rPr>
  </w:style>
  <w:style w:type="paragraph" w:customStyle="1" w:styleId="Outline2">
    <w:name w:val="Outline2"/>
    <w:basedOn w:val="a2"/>
    <w:rsid w:val="00E96FEB"/>
    <w:pPr>
      <w:tabs>
        <w:tab w:val="num" w:pos="360"/>
        <w:tab w:val="num" w:pos="420"/>
        <w:tab w:val="num" w:pos="864"/>
      </w:tabs>
      <w:spacing w:before="240"/>
      <w:ind w:left="864" w:hanging="504"/>
      <w:jc w:val="left"/>
    </w:pPr>
    <w:rPr>
      <w:kern w:val="28"/>
      <w:lang w:eastAsia="fr-FR"/>
    </w:rPr>
  </w:style>
  <w:style w:type="paragraph" w:customStyle="1" w:styleId="REGULAR3">
    <w:name w:val="REGULAR 3"/>
    <w:rsid w:val="00E96FEB"/>
    <w:pPr>
      <w:widowControl w:val="0"/>
      <w:tabs>
        <w:tab w:val="left" w:pos="0"/>
        <w:tab w:val="right" w:pos="1560"/>
        <w:tab w:val="left" w:pos="1800"/>
        <w:tab w:val="left" w:pos="2160"/>
      </w:tabs>
      <w:suppressAutoHyphens/>
    </w:pPr>
    <w:rPr>
      <w:rFonts w:ascii="CG Times" w:hAnsi="CG Times"/>
      <w:sz w:val="24"/>
      <w:lang w:eastAsia="en-US"/>
    </w:rPr>
  </w:style>
  <w:style w:type="character" w:customStyle="1" w:styleId="Heading3CharChar2">
    <w:name w:val="Heading 3 Char Char2"/>
    <w:aliases w:val="Section Header3 Char Char Char Char"/>
    <w:rsid w:val="00E96FEB"/>
    <w:rPr>
      <w:rFonts w:cs="Times New Roman"/>
      <w:sz w:val="24"/>
      <w:lang w:val="en-US" w:eastAsia="fr-FR" w:bidi="ar-SA"/>
    </w:rPr>
  </w:style>
  <w:style w:type="paragraph" w:customStyle="1" w:styleId="UGHeader1">
    <w:name w:val="UG Header 1"/>
    <w:basedOn w:val="1"/>
    <w:next w:val="a2"/>
    <w:rsid w:val="00E96FEB"/>
    <w:pPr>
      <w:spacing w:before="240"/>
    </w:pPr>
  </w:style>
  <w:style w:type="paragraph" w:customStyle="1" w:styleId="UG-Sec3-Heading3">
    <w:name w:val="UG - Sec 3 - Heading 3"/>
    <w:basedOn w:val="a2"/>
    <w:rsid w:val="00575E8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036D6"/>
  </w:style>
  <w:style w:type="paragraph" w:customStyle="1" w:styleId="UG-Sec3b-Heading3">
    <w:name w:val="UG - Sec 3b - Heading 3"/>
    <w:basedOn w:val="UG-Sec3-Heading3"/>
    <w:rsid w:val="00A036D6"/>
  </w:style>
  <w:style w:type="paragraph" w:customStyle="1" w:styleId="UG-Sec3b-Heading4">
    <w:name w:val="UG - Sec 3b - Heading 4"/>
    <w:basedOn w:val="a2"/>
    <w:rsid w:val="00A036D6"/>
    <w:pPr>
      <w:autoSpaceDE w:val="0"/>
      <w:autoSpaceDN w:val="0"/>
      <w:adjustRightInd w:val="0"/>
      <w:spacing w:before="120" w:after="200"/>
      <w:ind w:left="720" w:hanging="720"/>
    </w:pPr>
    <w:rPr>
      <w:rFonts w:cs="Arial-BoldMT"/>
      <w:bCs/>
      <w:color w:val="000000"/>
    </w:rPr>
  </w:style>
  <w:style w:type="paragraph" w:customStyle="1" w:styleId="SectionIVHeading2">
    <w:name w:val="Section IV. Heading 2"/>
    <w:basedOn w:val="SectionIVHeader"/>
    <w:link w:val="SectionIVHeading20"/>
    <w:rsid w:val="00E15F2D"/>
    <w:pPr>
      <w:spacing w:before="120" w:after="200"/>
    </w:pPr>
    <w:rPr>
      <w:sz w:val="28"/>
    </w:rPr>
  </w:style>
  <w:style w:type="character" w:customStyle="1" w:styleId="SectionIVHeading20">
    <w:name w:val="Section IV. Heading 2 (文字) (文字)"/>
    <w:link w:val="SectionIVHeading2"/>
    <w:rsid w:val="00F44B30"/>
    <w:rPr>
      <w:rFonts w:eastAsia="ＭＳ 明朝"/>
      <w:b/>
      <w:sz w:val="28"/>
      <w:lang w:val="es-ES_tradnl" w:eastAsia="en-US" w:bidi="ar-SA"/>
    </w:rPr>
  </w:style>
  <w:style w:type="paragraph" w:customStyle="1" w:styleId="UG-Sec4-heading3">
    <w:name w:val="UG-Sec 4 - heading 3"/>
    <w:basedOn w:val="a2"/>
    <w:rsid w:val="001A6E77"/>
    <w:pPr>
      <w:spacing w:before="120" w:after="200"/>
      <w:jc w:val="center"/>
    </w:pPr>
    <w:rPr>
      <w:b/>
      <w:sz w:val="28"/>
      <w:szCs w:val="28"/>
    </w:rPr>
  </w:style>
  <w:style w:type="paragraph" w:customStyle="1" w:styleId="Section1Header2">
    <w:name w:val="Section 1 Header 2"/>
    <w:basedOn w:val="StyleHeader1-ClausesLeft0Hanging03After0pt"/>
    <w:rsid w:val="006428D4"/>
    <w:pPr>
      <w:tabs>
        <w:tab w:val="num" w:pos="720"/>
      </w:tabs>
      <w:ind w:left="720"/>
    </w:pPr>
    <w:rPr>
      <w:lang w:val="en-US"/>
    </w:rPr>
  </w:style>
  <w:style w:type="paragraph" w:customStyle="1" w:styleId="Section1Header1">
    <w:name w:val="Section 1 Header 1"/>
    <w:basedOn w:val="25"/>
    <w:rsid w:val="006428D4"/>
    <w:pPr>
      <w:spacing w:before="120" w:after="200"/>
      <w:jc w:val="center"/>
    </w:pPr>
    <w:rPr>
      <w:b/>
      <w:bCs/>
      <w:iCs/>
      <w:sz w:val="28"/>
    </w:rPr>
  </w:style>
  <w:style w:type="paragraph" w:customStyle="1" w:styleId="Style11">
    <w:name w:val="Style 11"/>
    <w:basedOn w:val="a2"/>
    <w:rsid w:val="0078487D"/>
    <w:pPr>
      <w:widowControl w:val="0"/>
      <w:autoSpaceDE w:val="0"/>
      <w:autoSpaceDN w:val="0"/>
      <w:spacing w:line="384" w:lineRule="atLeast"/>
      <w:jc w:val="left"/>
    </w:pPr>
    <w:rPr>
      <w:szCs w:val="24"/>
    </w:rPr>
  </w:style>
  <w:style w:type="paragraph" w:customStyle="1" w:styleId="14">
    <w:name w:val="リスト段落1"/>
    <w:basedOn w:val="a2"/>
    <w:qFormat/>
    <w:rsid w:val="002D0210"/>
    <w:pPr>
      <w:ind w:left="720"/>
      <w:contextualSpacing/>
    </w:pPr>
  </w:style>
  <w:style w:type="paragraph" w:customStyle="1" w:styleId="Sec3header">
    <w:name w:val="Sec3 header"/>
    <w:basedOn w:val="Style11"/>
    <w:rsid w:val="00432552"/>
    <w:pPr>
      <w:tabs>
        <w:tab w:val="left" w:leader="dot" w:pos="8424"/>
      </w:tabs>
      <w:spacing w:before="80" w:line="240" w:lineRule="auto"/>
    </w:pPr>
    <w:rPr>
      <w:rFonts w:ascii="Arial" w:hAnsi="Arial" w:cs="Arial"/>
      <w:b/>
      <w:sz w:val="22"/>
      <w:szCs w:val="20"/>
    </w:rPr>
  </w:style>
  <w:style w:type="paragraph" w:customStyle="1" w:styleId="Style19">
    <w:name w:val="Style 19"/>
    <w:basedOn w:val="a2"/>
    <w:rsid w:val="00210935"/>
    <w:pPr>
      <w:widowControl w:val="0"/>
      <w:autoSpaceDE w:val="0"/>
      <w:autoSpaceDN w:val="0"/>
      <w:adjustRightInd w:val="0"/>
      <w:jc w:val="left"/>
    </w:pPr>
    <w:rPr>
      <w:szCs w:val="24"/>
    </w:rPr>
  </w:style>
  <w:style w:type="paragraph" w:customStyle="1" w:styleId="Style17">
    <w:name w:val="Style 17"/>
    <w:basedOn w:val="a2"/>
    <w:rsid w:val="00284E7A"/>
    <w:pPr>
      <w:widowControl w:val="0"/>
      <w:autoSpaceDE w:val="0"/>
      <w:autoSpaceDN w:val="0"/>
      <w:spacing w:line="264" w:lineRule="exact"/>
      <w:ind w:left="576" w:hanging="360"/>
      <w:jc w:val="left"/>
    </w:pPr>
    <w:rPr>
      <w:szCs w:val="24"/>
    </w:rPr>
  </w:style>
  <w:style w:type="paragraph" w:customStyle="1" w:styleId="Style20">
    <w:name w:val="Style 20"/>
    <w:basedOn w:val="a2"/>
    <w:rsid w:val="00B30B7F"/>
    <w:pPr>
      <w:widowControl w:val="0"/>
      <w:autoSpaceDE w:val="0"/>
      <w:autoSpaceDN w:val="0"/>
      <w:spacing w:before="144" w:after="360" w:line="264" w:lineRule="exact"/>
      <w:jc w:val="left"/>
    </w:pPr>
    <w:rPr>
      <w:szCs w:val="24"/>
    </w:rPr>
  </w:style>
  <w:style w:type="paragraph" w:customStyle="1" w:styleId="Header1">
    <w:name w:val="Header1"/>
    <w:basedOn w:val="a2"/>
    <w:rsid w:val="00B30B7F"/>
    <w:pPr>
      <w:widowControl w:val="0"/>
      <w:autoSpaceDE w:val="0"/>
      <w:autoSpaceDN w:val="0"/>
      <w:spacing w:before="240" w:after="480"/>
      <w:jc w:val="center"/>
    </w:pPr>
    <w:rPr>
      <w:b/>
      <w:bCs/>
      <w:spacing w:val="4"/>
      <w:sz w:val="44"/>
      <w:szCs w:val="46"/>
    </w:rPr>
  </w:style>
  <w:style w:type="paragraph" w:customStyle="1" w:styleId="Default">
    <w:name w:val="Default"/>
    <w:rsid w:val="00CF0A8A"/>
    <w:pPr>
      <w:autoSpaceDE w:val="0"/>
      <w:autoSpaceDN w:val="0"/>
      <w:adjustRightInd w:val="0"/>
    </w:pPr>
    <w:rPr>
      <w:color w:val="000000"/>
      <w:sz w:val="24"/>
      <w:szCs w:val="24"/>
      <w:lang w:eastAsia="en-US"/>
    </w:rPr>
  </w:style>
  <w:style w:type="paragraph" w:customStyle="1" w:styleId="Head1">
    <w:name w:val="Head1"/>
    <w:basedOn w:val="a2"/>
    <w:rsid w:val="00897605"/>
    <w:pPr>
      <w:suppressAutoHyphens/>
      <w:spacing w:after="100"/>
      <w:jc w:val="center"/>
    </w:pPr>
    <w:rPr>
      <w:rFonts w:ascii="Times New Roman Bold" w:hAnsi="Times New Roman Bold"/>
      <w:b/>
    </w:rPr>
  </w:style>
  <w:style w:type="paragraph" w:customStyle="1" w:styleId="15">
    <w:name w:val="変更箇所1"/>
    <w:hidden/>
    <w:semiHidden/>
    <w:rsid w:val="00380779"/>
    <w:rPr>
      <w:sz w:val="24"/>
      <w:lang w:eastAsia="en-US"/>
    </w:rPr>
  </w:style>
  <w:style w:type="paragraph" w:customStyle="1" w:styleId="Style12">
    <w:name w:val="Style 12"/>
    <w:basedOn w:val="a2"/>
    <w:rsid w:val="00864A6C"/>
    <w:pPr>
      <w:widowControl w:val="0"/>
      <w:autoSpaceDE w:val="0"/>
      <w:autoSpaceDN w:val="0"/>
      <w:spacing w:line="264" w:lineRule="exact"/>
      <w:ind w:hanging="576"/>
    </w:pPr>
    <w:rPr>
      <w:szCs w:val="24"/>
    </w:rPr>
  </w:style>
  <w:style w:type="paragraph" w:styleId="aff9">
    <w:name w:val="Document Map"/>
    <w:basedOn w:val="a2"/>
    <w:link w:val="affa"/>
    <w:semiHidden/>
    <w:locked/>
    <w:rsid w:val="00E20343"/>
    <w:pPr>
      <w:shd w:val="clear" w:color="auto" w:fill="000080"/>
    </w:pPr>
    <w:rPr>
      <w:sz w:val="2"/>
    </w:rPr>
  </w:style>
  <w:style w:type="character" w:customStyle="1" w:styleId="affa">
    <w:name w:val="見出しマップ (文字)"/>
    <w:link w:val="aff9"/>
    <w:semiHidden/>
    <w:locked/>
    <w:rsid w:val="00887CB2"/>
    <w:rPr>
      <w:rFonts w:cs="Times New Roman"/>
      <w:kern w:val="0"/>
      <w:sz w:val="2"/>
      <w:lang w:eastAsia="en-US"/>
    </w:rPr>
  </w:style>
  <w:style w:type="character" w:customStyle="1" w:styleId="SectionHeader3">
    <w:name w:val="Section Header3 (文字)"/>
    <w:aliases w:val="ClauseSub_No&amp;Name (文字),Heading 3 Char (文字),Section Header3 Char Char (文字) (文字)"/>
    <w:rsid w:val="001F7926"/>
    <w:rPr>
      <w:rFonts w:cs="Times New Roman"/>
      <w:b/>
      <w:sz w:val="28"/>
      <w:lang w:val="en-US" w:eastAsia="en-US" w:bidi="ar-SA"/>
    </w:rPr>
  </w:style>
  <w:style w:type="paragraph" w:customStyle="1" w:styleId="MainHeading">
    <w:name w:val="Main Heading"/>
    <w:rsid w:val="00486D97"/>
    <w:pPr>
      <w:adjustRightInd w:val="0"/>
      <w:jc w:val="center"/>
      <w:textAlignment w:val="baseline"/>
    </w:pPr>
    <w:rPr>
      <w:rFonts w:ascii="Optima" w:hAnsi="Optima"/>
      <w:b/>
      <w:caps/>
      <w:sz w:val="32"/>
    </w:rPr>
  </w:style>
  <w:style w:type="paragraph" w:customStyle="1" w:styleId="affb">
    <w:name w:val="著者名"/>
    <w:basedOn w:val="af4"/>
    <w:rsid w:val="00486D97"/>
    <w:pPr>
      <w:widowControl w:val="0"/>
      <w:tabs>
        <w:tab w:val="left" w:pos="-1470"/>
      </w:tabs>
      <w:suppressAutoHyphens w:val="0"/>
      <w:adjustRightInd w:val="0"/>
      <w:ind w:right="0"/>
      <w:jc w:val="center"/>
      <w:textAlignment w:val="baseline"/>
    </w:pPr>
    <w:rPr>
      <w:rFonts w:ascii="Arial" w:hAnsi="Arial"/>
      <w:b/>
      <w:kern w:val="2"/>
      <w:sz w:val="36"/>
      <w:lang w:eastAsia="ja-JP"/>
    </w:rPr>
  </w:style>
  <w:style w:type="paragraph" w:styleId="affc">
    <w:name w:val="List Paragraph"/>
    <w:basedOn w:val="a2"/>
    <w:uiPriority w:val="99"/>
    <w:qFormat/>
    <w:rsid w:val="00661041"/>
    <w:pPr>
      <w:widowControl w:val="0"/>
      <w:adjustRightInd w:val="0"/>
      <w:spacing w:line="360" w:lineRule="atLeast"/>
      <w:ind w:leftChars="400" w:left="840"/>
      <w:textAlignment w:val="baseline"/>
    </w:pPr>
    <w:rPr>
      <w:rFonts w:ascii="Century" w:hAnsi="Century"/>
      <w:sz w:val="21"/>
      <w:lang w:eastAsia="ja-JP"/>
    </w:rPr>
  </w:style>
  <w:style w:type="paragraph" w:customStyle="1" w:styleId="Style22">
    <w:name w:val="Style 22"/>
    <w:basedOn w:val="a2"/>
    <w:rsid w:val="00295090"/>
    <w:pPr>
      <w:widowControl w:val="0"/>
      <w:autoSpaceDE w:val="0"/>
      <w:autoSpaceDN w:val="0"/>
      <w:spacing w:line="276" w:lineRule="exact"/>
    </w:pPr>
    <w:rPr>
      <w:szCs w:val="24"/>
    </w:rPr>
  </w:style>
  <w:style w:type="paragraph" w:styleId="affd">
    <w:name w:val="Normal Indent"/>
    <w:basedOn w:val="a2"/>
    <w:locked/>
    <w:rsid w:val="00BD6FCE"/>
    <w:pPr>
      <w:ind w:leftChars="400" w:left="840"/>
    </w:pPr>
  </w:style>
  <w:style w:type="paragraph" w:styleId="affe">
    <w:name w:val="Revision"/>
    <w:hidden/>
    <w:semiHidden/>
    <w:rsid w:val="007632CD"/>
    <w:rPr>
      <w:sz w:val="24"/>
      <w:lang w:eastAsia="en-US"/>
    </w:rPr>
  </w:style>
  <w:style w:type="paragraph" w:customStyle="1" w:styleId="20mm129">
    <w:name w:val="スタイル 目次 2 + 左 :  0 mm ぶら下げインデント :  12.9 字"/>
    <w:basedOn w:val="23"/>
    <w:rsid w:val="00E815E2"/>
    <w:rPr>
      <w:rFonts w:cs="ＭＳ 明朝"/>
    </w:rPr>
  </w:style>
  <w:style w:type="paragraph" w:customStyle="1" w:styleId="29">
    <w:name w:val="副題2"/>
    <w:basedOn w:val="afc"/>
    <w:rsid w:val="00D91F67"/>
    <w:rPr>
      <w:lang w:val="en-US"/>
    </w:rPr>
  </w:style>
  <w:style w:type="paragraph" w:customStyle="1" w:styleId="ITB-3-Paragraph">
    <w:name w:val="ITB-3-Paragraph"/>
    <w:basedOn w:val="a2"/>
    <w:rsid w:val="00DF649F"/>
    <w:pPr>
      <w:tabs>
        <w:tab w:val="num" w:pos="864"/>
      </w:tabs>
      <w:spacing w:after="120"/>
      <w:ind w:left="864" w:hanging="432"/>
    </w:pPr>
    <w:rPr>
      <w:lang w:val="en-US"/>
    </w:rPr>
  </w:style>
  <w:style w:type="paragraph" w:customStyle="1" w:styleId="SectionIXoption">
    <w:name w:val="Section IX option"/>
    <w:basedOn w:val="SectionIVoption"/>
    <w:rsid w:val="008A6D80"/>
    <w:pPr>
      <w:spacing w:afterLines="50"/>
    </w:pPr>
    <w:rPr>
      <w:i/>
    </w:rPr>
  </w:style>
  <w:style w:type="paragraph" w:styleId="afff">
    <w:name w:val="Plain Text"/>
    <w:basedOn w:val="a2"/>
    <w:link w:val="afff0"/>
    <w:locked/>
    <w:rsid w:val="00EA4F9D"/>
    <w:pPr>
      <w:jc w:val="left"/>
    </w:pPr>
    <w:rPr>
      <w:rFonts w:ascii="Courier New" w:hAnsi="Courier New"/>
      <w:sz w:val="20"/>
    </w:rPr>
  </w:style>
  <w:style w:type="character" w:customStyle="1" w:styleId="afff0">
    <w:name w:val="書式なし (文字)"/>
    <w:basedOn w:val="a3"/>
    <w:link w:val="afff"/>
    <w:rsid w:val="00EA4F9D"/>
    <w:rPr>
      <w:rFonts w:ascii="Courier New" w:hAnsi="Courier New"/>
      <w:lang w:val="en-GB"/>
    </w:rPr>
  </w:style>
  <w:style w:type="paragraph" w:customStyle="1" w:styleId="Itemize2">
    <w:name w:val="Itemize 2"/>
    <w:rsid w:val="00EA4F9D"/>
    <w:pPr>
      <w:numPr>
        <w:numId w:val="12"/>
      </w:numPr>
      <w:spacing w:afterLines="25"/>
      <w:jc w:val="both"/>
    </w:pPr>
    <w:rPr>
      <w:rFonts w:eastAsia="Times New Roman"/>
      <w:sz w:val="22"/>
      <w:szCs w:val="22"/>
      <w:lang w:eastAsia="en-US"/>
    </w:rPr>
  </w:style>
  <w:style w:type="paragraph" w:customStyle="1" w:styleId="Section1Header10">
    <w:name w:val="スタイル Section 1 Header 1 + 両端揃え"/>
    <w:basedOn w:val="Section1Header1"/>
    <w:rsid w:val="00EA4F9D"/>
    <w:pPr>
      <w:spacing w:before="480" w:after="120"/>
      <w:jc w:val="both"/>
    </w:pPr>
    <w:rPr>
      <w:rFonts w:cs="ＭＳ 明朝"/>
      <w:iCs w:val="0"/>
    </w:rPr>
  </w:style>
  <w:style w:type="paragraph" w:styleId="afff1">
    <w:name w:val="TOC Heading"/>
    <w:basedOn w:val="1"/>
    <w:next w:val="a2"/>
    <w:unhideWhenUsed/>
    <w:qFormat/>
    <w:rsid w:val="00180CCC"/>
    <w:pPr>
      <w:keepNext/>
      <w:keepLines/>
      <w:suppressAutoHyphens w:val="0"/>
      <w:spacing w:after="0" w:line="276" w:lineRule="auto"/>
      <w:jc w:val="left"/>
      <w:outlineLvl w:val="9"/>
    </w:pPr>
    <w:rPr>
      <w:rFonts w:asciiTheme="majorHAnsi" w:eastAsiaTheme="majorEastAsia" w:hAnsiTheme="majorHAnsi" w:cstheme="majorBidi"/>
      <w:b/>
      <w:bCs/>
      <w:color w:val="365F91" w:themeColor="accent1" w:themeShade="BF"/>
      <w:sz w:val="28"/>
      <w:szCs w:val="28"/>
      <w:lang w:val="en-US" w:eastAsia="ja-JP"/>
    </w:rPr>
  </w:style>
  <w:style w:type="character" w:styleId="afff2">
    <w:name w:val="Strong"/>
    <w:basedOn w:val="a3"/>
    <w:qFormat/>
    <w:locked/>
    <w:rsid w:val="00180CCC"/>
    <w:rPr>
      <w:b/>
      <w:bCs/>
    </w:rPr>
  </w:style>
  <w:style w:type="character" w:customStyle="1" w:styleId="16">
    <w:name w:val="本文 (文字)1"/>
    <w:uiPriority w:val="99"/>
    <w:semiHidden/>
    <w:rsid w:val="009674D5"/>
    <w:rPr>
      <w:rFonts w:ascii="Times New Roman" w:eastAsia="ＭＳ 明朝" w:hAnsi="Times New Roman" w:cs="Times New Roman"/>
      <w:sz w:val="24"/>
      <w:szCs w:val="24"/>
    </w:rPr>
  </w:style>
  <w:style w:type="character" w:customStyle="1" w:styleId="Heading1Char">
    <w:name w:val="Heading 1 Char"/>
    <w:rsid w:val="009674D5"/>
    <w:rPr>
      <w:rFonts w:ascii="Cambria" w:eastAsia="ＭＳ ゴシック" w:hAnsi="Cambria" w:cs="Times New Roman"/>
      <w:b/>
      <w:bCs/>
      <w:color w:val="365F91"/>
      <w:sz w:val="28"/>
      <w:szCs w:val="28"/>
    </w:rPr>
  </w:style>
  <w:style w:type="character" w:customStyle="1" w:styleId="Heading2Char">
    <w:name w:val="Heading 2 Char"/>
    <w:semiHidden/>
    <w:rsid w:val="009674D5"/>
    <w:rPr>
      <w:rFonts w:ascii="Cambria" w:eastAsia="ＭＳ ゴシック" w:hAnsi="Cambria" w:cs="Times New Roman"/>
      <w:b/>
      <w:bCs/>
      <w:color w:val="4F81BD"/>
      <w:sz w:val="26"/>
      <w:szCs w:val="26"/>
    </w:rPr>
  </w:style>
  <w:style w:type="character" w:customStyle="1" w:styleId="Heading5Char">
    <w:name w:val="Heading 5 Char"/>
    <w:semiHidden/>
    <w:rsid w:val="009674D5"/>
    <w:rPr>
      <w:rFonts w:ascii="Cambria" w:eastAsia="ＭＳ ゴシック" w:hAnsi="Cambria" w:cs="Times New Roman"/>
      <w:color w:val="243F60"/>
      <w:sz w:val="24"/>
      <w:szCs w:val="24"/>
    </w:rPr>
  </w:style>
  <w:style w:type="character" w:customStyle="1" w:styleId="Heading6Char">
    <w:name w:val="Heading 6 Char"/>
    <w:semiHidden/>
    <w:rsid w:val="009674D5"/>
    <w:rPr>
      <w:rFonts w:ascii="Cambria" w:eastAsia="ＭＳ ゴシック" w:hAnsi="Cambria" w:cs="Times New Roman"/>
      <w:i/>
      <w:iCs/>
      <w:color w:val="243F60"/>
      <w:sz w:val="24"/>
      <w:szCs w:val="24"/>
    </w:rPr>
  </w:style>
  <w:style w:type="character" w:customStyle="1" w:styleId="HeaderChar">
    <w:name w:val="Header Char"/>
    <w:uiPriority w:val="99"/>
    <w:rsid w:val="009674D5"/>
    <w:rPr>
      <w:rFonts w:ascii="Times New Roman" w:eastAsia="ＭＳ 明朝" w:hAnsi="Times New Roman" w:cs="Times New Roman"/>
      <w:sz w:val="24"/>
      <w:szCs w:val="24"/>
    </w:rPr>
  </w:style>
  <w:style w:type="paragraph" w:styleId="a">
    <w:name w:val="List Bullet"/>
    <w:basedOn w:val="af4"/>
    <w:locked/>
    <w:rsid w:val="009674D5"/>
    <w:pPr>
      <w:numPr>
        <w:numId w:val="35"/>
      </w:numPr>
      <w:suppressAutoHyphens w:val="0"/>
      <w:adjustRightInd w:val="0"/>
      <w:spacing w:beforeLines="50"/>
      <w:ind w:right="0"/>
    </w:pPr>
    <w:rPr>
      <w:rFonts w:eastAsia="Times New Roman"/>
      <w:sz w:val="22"/>
      <w:szCs w:val="22"/>
    </w:rPr>
  </w:style>
  <w:style w:type="paragraph" w:customStyle="1" w:styleId="ListBulletLastLine">
    <w:name w:val="List Bullet Last Line"/>
    <w:basedOn w:val="a"/>
    <w:next w:val="af4"/>
    <w:semiHidden/>
    <w:rsid w:val="009674D5"/>
    <w:pPr>
      <w:spacing w:afterLines="50"/>
    </w:pPr>
  </w:style>
  <w:style w:type="numbering" w:customStyle="1" w:styleId="ListNumberedMultiLevel">
    <w:name w:val="List Numbered Multi Level"/>
    <w:semiHidden/>
    <w:rsid w:val="009674D5"/>
    <w:pPr>
      <w:numPr>
        <w:numId w:val="36"/>
      </w:numPr>
    </w:pPr>
  </w:style>
  <w:style w:type="paragraph" w:customStyle="1" w:styleId="Headercolumn">
    <w:name w:val="Header column"/>
    <w:basedOn w:val="af4"/>
    <w:semiHidden/>
    <w:rsid w:val="009674D5"/>
    <w:pPr>
      <w:tabs>
        <w:tab w:val="right" w:pos="2101"/>
      </w:tabs>
      <w:suppressAutoHyphens w:val="0"/>
      <w:adjustRightInd w:val="0"/>
      <w:spacing w:beforeLines="50"/>
      <w:ind w:left="567" w:right="0"/>
      <w:jc w:val="center"/>
    </w:pPr>
    <w:rPr>
      <w:rFonts w:eastAsia="Times New Roman"/>
      <w:b/>
      <w:szCs w:val="22"/>
      <w:lang w:eastAsia="ja-JP"/>
    </w:rPr>
  </w:style>
  <w:style w:type="paragraph" w:customStyle="1" w:styleId="Headerrowfirst">
    <w:name w:val="Header row first"/>
    <w:basedOn w:val="Headercolumn"/>
    <w:semiHidden/>
    <w:rsid w:val="009674D5"/>
    <w:pPr>
      <w:jc w:val="left"/>
    </w:pPr>
  </w:style>
  <w:style w:type="paragraph" w:customStyle="1" w:styleId="Headerrowmiddle">
    <w:name w:val="Header row middle"/>
    <w:basedOn w:val="Headerrowfirst"/>
    <w:semiHidden/>
    <w:rsid w:val="009674D5"/>
    <w:pPr>
      <w:spacing w:beforeLines="0" w:after="60"/>
    </w:pPr>
  </w:style>
  <w:style w:type="paragraph" w:customStyle="1" w:styleId="Tabletext1strow">
    <w:name w:val="Table text 1st row"/>
    <w:basedOn w:val="af4"/>
    <w:semiHidden/>
    <w:rsid w:val="009674D5"/>
    <w:pPr>
      <w:suppressAutoHyphens w:val="0"/>
      <w:adjustRightInd w:val="0"/>
      <w:spacing w:beforeLines="50"/>
      <w:ind w:left="567" w:right="0"/>
    </w:pPr>
    <w:rPr>
      <w:rFonts w:eastAsia="Times New Roman"/>
      <w:szCs w:val="22"/>
      <w:lang w:eastAsia="ja-JP"/>
    </w:rPr>
  </w:style>
  <w:style w:type="paragraph" w:customStyle="1" w:styleId="tabletextotherrows">
    <w:name w:val="table text other rows"/>
    <w:basedOn w:val="Tabletext1strow"/>
    <w:semiHidden/>
    <w:rsid w:val="009674D5"/>
    <w:pPr>
      <w:spacing w:beforeLines="0" w:after="60"/>
    </w:pPr>
  </w:style>
  <w:style w:type="paragraph" w:customStyle="1" w:styleId="Tablenumber1strow">
    <w:name w:val="Table number 1st row"/>
    <w:basedOn w:val="Tabletext1strow"/>
    <w:semiHidden/>
    <w:rsid w:val="009674D5"/>
    <w:pPr>
      <w:tabs>
        <w:tab w:val="decimal" w:pos="726"/>
      </w:tabs>
      <w:spacing w:before="120"/>
    </w:pPr>
  </w:style>
  <w:style w:type="paragraph" w:customStyle="1" w:styleId="Tablenumberotherrows">
    <w:name w:val="Table number other rows"/>
    <w:basedOn w:val="Tablenumber1strow"/>
    <w:semiHidden/>
    <w:rsid w:val="009674D5"/>
    <w:pPr>
      <w:spacing w:beforeLines="30" w:afterLines="30"/>
    </w:pPr>
  </w:style>
  <w:style w:type="paragraph" w:customStyle="1" w:styleId="TableTitle">
    <w:name w:val="Table Title"/>
    <w:basedOn w:val="af4"/>
    <w:semiHidden/>
    <w:rsid w:val="009674D5"/>
    <w:pPr>
      <w:numPr>
        <w:numId w:val="37"/>
      </w:numPr>
      <w:suppressAutoHyphens w:val="0"/>
      <w:adjustRightInd w:val="0"/>
      <w:spacing w:beforeLines="100" w:after="60"/>
      <w:ind w:right="0"/>
    </w:pPr>
    <w:rPr>
      <w:rFonts w:eastAsia="Times New Roman"/>
      <w:b/>
      <w:sz w:val="22"/>
      <w:szCs w:val="22"/>
      <w:lang w:eastAsia="ja-JP"/>
    </w:rPr>
  </w:style>
  <w:style w:type="paragraph" w:customStyle="1" w:styleId="Figurecaption">
    <w:name w:val="Figure caption"/>
    <w:next w:val="af4"/>
    <w:semiHidden/>
    <w:rsid w:val="009674D5"/>
    <w:pPr>
      <w:numPr>
        <w:numId w:val="38"/>
      </w:numPr>
      <w:spacing w:before="240"/>
      <w:jc w:val="center"/>
    </w:pPr>
    <w:rPr>
      <w:rFonts w:ascii="Garamond" w:hAnsi="Garamond" w:cs="Helvetica"/>
      <w:b/>
      <w:sz w:val="22"/>
      <w:szCs w:val="22"/>
      <w:lang w:val="en-GB"/>
    </w:rPr>
  </w:style>
  <w:style w:type="paragraph" w:customStyle="1" w:styleId="ColorfulList-Accent12">
    <w:name w:val="Colorful List - Accent 12"/>
    <w:basedOn w:val="a2"/>
    <w:uiPriority w:val="34"/>
    <w:semiHidden/>
    <w:qFormat/>
    <w:rsid w:val="009674D5"/>
    <w:pPr>
      <w:spacing w:after="200" w:line="276" w:lineRule="auto"/>
      <w:ind w:left="720"/>
      <w:contextualSpacing/>
      <w:jc w:val="left"/>
    </w:pPr>
    <w:rPr>
      <w:rFonts w:ascii="Calibri" w:hAnsi="Calibri" w:cs="Helvetica"/>
      <w:sz w:val="22"/>
      <w:szCs w:val="22"/>
      <w:lang w:val="en-US"/>
    </w:rPr>
  </w:style>
  <w:style w:type="paragraph" w:customStyle="1" w:styleId="ColorfulList-Accent11">
    <w:name w:val="Colorful List - Accent 11"/>
    <w:basedOn w:val="a2"/>
    <w:uiPriority w:val="34"/>
    <w:semiHidden/>
    <w:qFormat/>
    <w:rsid w:val="009674D5"/>
    <w:pPr>
      <w:spacing w:after="200" w:line="276" w:lineRule="auto"/>
      <w:ind w:left="720"/>
      <w:contextualSpacing/>
      <w:jc w:val="left"/>
    </w:pPr>
    <w:rPr>
      <w:rFonts w:ascii="Calibri" w:hAnsi="Calibri" w:cs="Helvetica"/>
      <w:sz w:val="22"/>
      <w:szCs w:val="22"/>
      <w:lang w:val="en-US"/>
    </w:rPr>
  </w:style>
  <w:style w:type="paragraph" w:customStyle="1" w:styleId="Subheading">
    <w:name w:val="Subheading"/>
    <w:basedOn w:val="a2"/>
    <w:semiHidden/>
    <w:rsid w:val="009674D5"/>
    <w:pPr>
      <w:widowControl w:val="0"/>
      <w:spacing w:afterLines="50"/>
    </w:pPr>
    <w:rPr>
      <w:sz w:val="22"/>
      <w:szCs w:val="22"/>
      <w:u w:val="single"/>
      <w:lang w:val="en-US" w:eastAsia="ja-JP"/>
    </w:rPr>
  </w:style>
  <w:style w:type="paragraph" w:customStyle="1" w:styleId="Text">
    <w:name w:val="Text"/>
    <w:basedOn w:val="a2"/>
    <w:semiHidden/>
    <w:rsid w:val="009674D5"/>
    <w:pPr>
      <w:widowControl w:val="0"/>
      <w:spacing w:before="80" w:line="0" w:lineRule="atLeast"/>
    </w:pPr>
    <w:rPr>
      <w:rFonts w:ascii="Tahoma" w:eastAsia="Tahoma" w:hAnsi="Tahoma"/>
      <w:sz w:val="20"/>
      <w:szCs w:val="22"/>
      <w:lang w:val="en-US" w:eastAsia="ja-JP"/>
    </w:rPr>
  </w:style>
  <w:style w:type="character" w:customStyle="1" w:styleId="BodyTextChar2">
    <w:name w:val="Body Text Char2"/>
    <w:rsid w:val="009674D5"/>
    <w:rPr>
      <w:sz w:val="22"/>
      <w:szCs w:val="22"/>
      <w:lang w:val="en-GB" w:eastAsia="en-US" w:bidi="ar-SA"/>
    </w:rPr>
  </w:style>
  <w:style w:type="character" w:customStyle="1" w:styleId="BodyTextIndent3Char">
    <w:name w:val="Body Text Indent 3 Char"/>
    <w:semiHidden/>
    <w:rsid w:val="009674D5"/>
    <w:rPr>
      <w:rFonts w:ascii="Times New Roman" w:eastAsia="ＭＳ 明朝" w:hAnsi="Times New Roman" w:cs="Times New Roman"/>
      <w:sz w:val="16"/>
      <w:szCs w:val="16"/>
    </w:rPr>
  </w:style>
  <w:style w:type="character" w:customStyle="1" w:styleId="CommentTextChar">
    <w:name w:val="Comment Text Char"/>
    <w:semiHidden/>
    <w:rsid w:val="009674D5"/>
    <w:rPr>
      <w:rFonts w:ascii="Times New Roman" w:eastAsia="ＭＳ 明朝" w:hAnsi="Times New Roman" w:cs="Times New Roman"/>
      <w:sz w:val="20"/>
      <w:szCs w:val="20"/>
    </w:rPr>
  </w:style>
  <w:style w:type="character" w:customStyle="1" w:styleId="BalloonTextChar">
    <w:name w:val="Balloon Text Char"/>
    <w:semiHidden/>
    <w:rsid w:val="009674D5"/>
    <w:rPr>
      <w:rFonts w:ascii="Tahoma" w:eastAsia="ＭＳ 明朝" w:hAnsi="Tahoma" w:cs="Tahoma"/>
      <w:sz w:val="16"/>
      <w:szCs w:val="16"/>
    </w:rPr>
  </w:style>
  <w:style w:type="character" w:customStyle="1" w:styleId="53">
    <w:name w:val="(文字) (文字)5"/>
    <w:semiHidden/>
    <w:rsid w:val="009674D5"/>
    <w:rPr>
      <w:rFonts w:ascii="Maiandra GD" w:eastAsia="Maiandra GD" w:hAnsi="Maiandra GD" w:cs="Times New Roman"/>
      <w:b/>
      <w:caps/>
      <w:sz w:val="24"/>
      <w:szCs w:val="22"/>
      <w:lang w:val="en-GB" w:eastAsia="en-US"/>
    </w:rPr>
  </w:style>
  <w:style w:type="paragraph" w:customStyle="1" w:styleId="Normal-bullet2">
    <w:name w:val="Normal-bullet2"/>
    <w:basedOn w:val="a2"/>
    <w:autoRedefine/>
    <w:semiHidden/>
    <w:rsid w:val="009674D5"/>
    <w:pPr>
      <w:numPr>
        <w:numId w:val="39"/>
      </w:numPr>
      <w:autoSpaceDE w:val="0"/>
      <w:autoSpaceDN w:val="0"/>
      <w:adjustRightInd w:val="0"/>
      <w:spacing w:line="276" w:lineRule="auto"/>
      <w:jc w:val="left"/>
    </w:pPr>
    <w:rPr>
      <w:rFonts w:ascii="Arial Narrow" w:hAnsi="Arial Narrow" w:cs="Arial"/>
      <w:sz w:val="18"/>
      <w:szCs w:val="18"/>
      <w:lang w:val="en-US"/>
    </w:rPr>
  </w:style>
  <w:style w:type="paragraph" w:customStyle="1" w:styleId="Responsibility">
    <w:name w:val="Responsibility"/>
    <w:basedOn w:val="Subheading"/>
    <w:semiHidden/>
    <w:rsid w:val="009674D5"/>
    <w:pPr>
      <w:spacing w:line="240" w:lineRule="atLeast"/>
    </w:pPr>
    <w:rPr>
      <w:rFonts w:ascii="Arial Narrow" w:hAnsi="Arial Narrow"/>
      <w:color w:val="000000"/>
      <w:szCs w:val="20"/>
    </w:rPr>
  </w:style>
  <w:style w:type="character" w:customStyle="1" w:styleId="EndnoteTextChar">
    <w:name w:val="Endnote Text Char"/>
    <w:semiHidden/>
    <w:locked/>
    <w:rsid w:val="009674D5"/>
    <w:rPr>
      <w:rFonts w:eastAsia="Times New Roman"/>
    </w:rPr>
  </w:style>
  <w:style w:type="character" w:customStyle="1" w:styleId="EndnoteTextChar1">
    <w:name w:val="Endnote Text Char1"/>
    <w:semiHidden/>
    <w:rsid w:val="009674D5"/>
    <w:rPr>
      <w:rFonts w:ascii="Times New Roman" w:eastAsia="ＭＳ 明朝" w:hAnsi="Times New Roman" w:cs="Times New Roman"/>
      <w:sz w:val="20"/>
      <w:szCs w:val="20"/>
    </w:rPr>
  </w:style>
  <w:style w:type="paragraph" w:customStyle="1" w:styleId="StyleArial11pt">
    <w:name w:val="Style Arial 11 pt"/>
    <w:basedOn w:val="a2"/>
    <w:semiHidden/>
    <w:rsid w:val="009674D5"/>
    <w:pPr>
      <w:spacing w:after="120"/>
      <w:jc w:val="left"/>
    </w:pPr>
    <w:rPr>
      <w:rFonts w:ascii="Arial" w:hAnsi="Arial" w:cs="Arial"/>
      <w:sz w:val="22"/>
      <w:szCs w:val="22"/>
      <w:lang w:val="en-US"/>
    </w:rPr>
  </w:style>
  <w:style w:type="paragraph" w:styleId="HTML">
    <w:name w:val="HTML Preformatted"/>
    <w:basedOn w:val="a2"/>
    <w:link w:val="HTML0"/>
    <w:locked/>
    <w:rsid w:val="00967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rPr>
  </w:style>
  <w:style w:type="character" w:customStyle="1" w:styleId="HTML0">
    <w:name w:val="HTML 書式付き (文字)"/>
    <w:basedOn w:val="a3"/>
    <w:link w:val="HTML"/>
    <w:rsid w:val="009674D5"/>
    <w:rPr>
      <w:rFonts w:ascii="Courier New" w:hAnsi="Courier New"/>
    </w:rPr>
  </w:style>
  <w:style w:type="numbering" w:customStyle="1" w:styleId="TaskG">
    <w:name w:val="Task G"/>
    <w:semiHidden/>
    <w:rsid w:val="009674D5"/>
    <w:pPr>
      <w:numPr>
        <w:numId w:val="40"/>
      </w:numPr>
    </w:pPr>
  </w:style>
  <w:style w:type="paragraph" w:customStyle="1" w:styleId="MediumList2-Accent41">
    <w:name w:val="Medium List 2 - Accent 41"/>
    <w:basedOn w:val="a2"/>
    <w:semiHidden/>
    <w:qFormat/>
    <w:rsid w:val="009674D5"/>
    <w:pPr>
      <w:spacing w:after="200" w:line="276" w:lineRule="auto"/>
      <w:ind w:left="720"/>
      <w:contextualSpacing/>
      <w:jc w:val="left"/>
    </w:pPr>
    <w:rPr>
      <w:rFonts w:ascii="Calibri" w:hAnsi="Calibri" w:cs="Helvetica"/>
      <w:sz w:val="22"/>
      <w:szCs w:val="22"/>
      <w:lang w:val="en-US"/>
    </w:rPr>
  </w:style>
  <w:style w:type="paragraph" w:customStyle="1" w:styleId="ColorfulShading-Accent31">
    <w:name w:val="Colorful Shading - Accent 31"/>
    <w:basedOn w:val="a2"/>
    <w:semiHidden/>
    <w:qFormat/>
    <w:rsid w:val="009674D5"/>
    <w:pPr>
      <w:ind w:left="720"/>
      <w:contextualSpacing/>
      <w:jc w:val="left"/>
    </w:pPr>
    <w:rPr>
      <w:rFonts w:eastAsia="Times New Roman"/>
      <w:sz w:val="20"/>
      <w:lang w:val="en-US"/>
    </w:rPr>
  </w:style>
  <w:style w:type="character" w:customStyle="1" w:styleId="BodyTextIndent3Char1">
    <w:name w:val="Body Text Indent 3 Char1"/>
    <w:semiHidden/>
    <w:rsid w:val="009674D5"/>
    <w:rPr>
      <w:rFonts w:ascii="Garamond" w:hAnsi="Garamond" w:cs="Helvetica"/>
      <w:sz w:val="16"/>
      <w:szCs w:val="16"/>
      <w:lang w:val="en-GB" w:eastAsia="en-US"/>
    </w:rPr>
  </w:style>
  <w:style w:type="paragraph" w:customStyle="1" w:styleId="aText">
    <w:name w:val="a)_Text"/>
    <w:semiHidden/>
    <w:rsid w:val="009674D5"/>
    <w:pPr>
      <w:spacing w:after="360"/>
      <w:ind w:left="2461"/>
    </w:pPr>
    <w:rPr>
      <w:rFonts w:ascii="Tahoma" w:hAnsi="Tahoma"/>
      <w:sz w:val="24"/>
    </w:rPr>
  </w:style>
  <w:style w:type="paragraph" w:customStyle="1" w:styleId="TableFigureTittle">
    <w:name w:val="Table &amp; Figure_Tittle"/>
    <w:semiHidden/>
    <w:rsid w:val="009674D5"/>
    <w:pPr>
      <w:spacing w:before="120" w:after="120"/>
      <w:ind w:left="284"/>
      <w:jc w:val="center"/>
    </w:pPr>
    <w:rPr>
      <w:b/>
      <w:sz w:val="22"/>
      <w:szCs w:val="21"/>
    </w:rPr>
  </w:style>
  <w:style w:type="paragraph" w:customStyle="1" w:styleId="aTittle">
    <w:name w:val="a)_Tittle"/>
    <w:semiHidden/>
    <w:rsid w:val="009674D5"/>
    <w:pPr>
      <w:spacing w:after="360"/>
      <w:ind w:left="2461" w:hanging="692"/>
    </w:pPr>
    <w:rPr>
      <w:rFonts w:ascii="Tahoma" w:hAnsi="Tahoma"/>
      <w:sz w:val="24"/>
      <w:lang w:eastAsia="en-US"/>
    </w:rPr>
  </w:style>
  <w:style w:type="paragraph" w:customStyle="1" w:styleId="1Tittle">
    <w:name w:val="(1)_Tittle"/>
    <w:semiHidden/>
    <w:rsid w:val="009674D5"/>
    <w:pPr>
      <w:shd w:val="pct20" w:color="auto" w:fill="auto"/>
      <w:tabs>
        <w:tab w:val="left" w:pos="1769"/>
      </w:tabs>
      <w:spacing w:after="360"/>
      <w:ind w:left="1769" w:hanging="692"/>
      <w:jc w:val="both"/>
    </w:pPr>
    <w:rPr>
      <w:rFonts w:ascii="Tahoma" w:hAnsi="Tahoma"/>
      <w:sz w:val="24"/>
    </w:rPr>
  </w:style>
  <w:style w:type="paragraph" w:customStyle="1" w:styleId="1Text">
    <w:name w:val="(1)_Text"/>
    <w:semiHidden/>
    <w:rsid w:val="009674D5"/>
    <w:pPr>
      <w:spacing w:after="360"/>
      <w:ind w:left="1769"/>
      <w:jc w:val="both"/>
    </w:pPr>
    <w:rPr>
      <w:rFonts w:ascii="Tahoma" w:hAnsi="Tahoma"/>
      <w:sz w:val="24"/>
    </w:rPr>
  </w:style>
  <w:style w:type="paragraph" w:customStyle="1" w:styleId="LightGrid-Accent31">
    <w:name w:val="Light Grid - Accent 31"/>
    <w:basedOn w:val="a2"/>
    <w:semiHidden/>
    <w:qFormat/>
    <w:rsid w:val="009674D5"/>
    <w:pPr>
      <w:ind w:left="720"/>
      <w:contextualSpacing/>
      <w:jc w:val="left"/>
    </w:pPr>
    <w:rPr>
      <w:rFonts w:ascii="Arial Narrow" w:hAnsi="Arial Narrow"/>
      <w:sz w:val="18"/>
      <w:szCs w:val="18"/>
      <w:lang w:val="en-US"/>
    </w:rPr>
  </w:style>
  <w:style w:type="character" w:customStyle="1" w:styleId="apple-style-span">
    <w:name w:val="apple-style-span"/>
    <w:semiHidden/>
    <w:rsid w:val="009674D5"/>
    <w:rPr>
      <w:rFonts w:cs="Times New Roman"/>
    </w:rPr>
  </w:style>
  <w:style w:type="character" w:styleId="afff3">
    <w:name w:val="Emphasis"/>
    <w:qFormat/>
    <w:locked/>
    <w:rsid w:val="009674D5"/>
    <w:rPr>
      <w:i/>
      <w:iCs/>
    </w:rPr>
  </w:style>
  <w:style w:type="paragraph" w:customStyle="1" w:styleId="2a">
    <w:name w:val="本文2"/>
    <w:basedOn w:val="af4"/>
    <w:link w:val="2Char"/>
    <w:semiHidden/>
    <w:rsid w:val="009674D5"/>
    <w:pPr>
      <w:suppressAutoHyphens w:val="0"/>
      <w:adjustRightInd w:val="0"/>
      <w:spacing w:beforeLines="50" w:afterLines="50"/>
      <w:ind w:left="1871" w:right="0"/>
    </w:pPr>
    <w:rPr>
      <w:rFonts w:eastAsia="Times New Roman"/>
      <w:sz w:val="22"/>
      <w:szCs w:val="22"/>
      <w:lang w:eastAsia="ja-JP"/>
    </w:rPr>
  </w:style>
  <w:style w:type="character" w:customStyle="1" w:styleId="2Char">
    <w:name w:val="本文2 Char"/>
    <w:link w:val="2a"/>
    <w:rsid w:val="009674D5"/>
    <w:rPr>
      <w:rFonts w:eastAsia="Times New Roman"/>
      <w:sz w:val="22"/>
      <w:szCs w:val="22"/>
      <w:lang w:val="en-GB"/>
    </w:rPr>
  </w:style>
  <w:style w:type="character" w:customStyle="1" w:styleId="100">
    <w:name w:val="(文字) (文字)10"/>
    <w:semiHidden/>
    <w:rsid w:val="009674D5"/>
    <w:rPr>
      <w:rFonts w:ascii="Arial" w:eastAsia="ＭＳ 明朝" w:hAnsi="Arial" w:cs="Times New Roman"/>
      <w:b/>
      <w:caps/>
      <w:sz w:val="24"/>
      <w:szCs w:val="22"/>
      <w:lang w:val="en-GB" w:eastAsia="en-US"/>
    </w:rPr>
  </w:style>
  <w:style w:type="character" w:customStyle="1" w:styleId="93">
    <w:name w:val="(文字) (文字)9"/>
    <w:semiHidden/>
    <w:rsid w:val="009674D5"/>
    <w:rPr>
      <w:rFonts w:ascii="Arial" w:eastAsia="ＭＳ ゴシック" w:hAnsi="Arial"/>
      <w:b/>
      <w:sz w:val="22"/>
      <w:szCs w:val="22"/>
      <w:lang w:val="en-GB" w:eastAsia="en-US" w:bidi="ar-SA"/>
    </w:rPr>
  </w:style>
  <w:style w:type="paragraph" w:customStyle="1" w:styleId="17">
    <w:name w:val="スタイル1"/>
    <w:basedOn w:val="40"/>
    <w:semiHidden/>
    <w:rsid w:val="009674D5"/>
    <w:pPr>
      <w:tabs>
        <w:tab w:val="num" w:pos="360"/>
      </w:tabs>
      <w:spacing w:beforeLines="50" w:afterLines="25"/>
      <w:ind w:left="360" w:right="0" w:hanging="360"/>
      <w:jc w:val="left"/>
    </w:pPr>
    <w:rPr>
      <w:rFonts w:ascii="Arial" w:eastAsia="Times New Roman" w:hAnsi="Arial" w:cs="Arial"/>
      <w:b w:val="0"/>
      <w:bCs w:val="0"/>
      <w:lang w:eastAsia="ja-JP"/>
    </w:rPr>
  </w:style>
  <w:style w:type="paragraph" w:customStyle="1" w:styleId="InTable0">
    <w:name w:val="In Table"/>
    <w:basedOn w:val="a2"/>
    <w:semiHidden/>
    <w:rsid w:val="009674D5"/>
    <w:pPr>
      <w:spacing w:line="240" w:lineRule="exact"/>
      <w:jc w:val="center"/>
    </w:pPr>
    <w:rPr>
      <w:rFonts w:eastAsia="Times New Roman"/>
      <w:bCs/>
      <w:sz w:val="20"/>
      <w:lang w:eastAsia="ja-JP"/>
    </w:rPr>
  </w:style>
  <w:style w:type="paragraph" w:customStyle="1" w:styleId="05MainText">
    <w:name w:val="05 Main Text"/>
    <w:basedOn w:val="a2"/>
    <w:link w:val="05MainTextChar"/>
    <w:semiHidden/>
    <w:rsid w:val="009674D5"/>
    <w:pPr>
      <w:widowControl w:val="0"/>
      <w:autoSpaceDE w:val="0"/>
      <w:autoSpaceDN w:val="0"/>
      <w:adjustRightInd w:val="0"/>
      <w:spacing w:after="240"/>
      <w:ind w:left="432"/>
      <w:textAlignment w:val="baseline"/>
    </w:pPr>
    <w:rPr>
      <w:kern w:val="2"/>
      <w:sz w:val="20"/>
      <w:lang w:eastAsia="ja-JP"/>
    </w:rPr>
  </w:style>
  <w:style w:type="character" w:customStyle="1" w:styleId="05MainTextChar">
    <w:name w:val="05 Main Text Char"/>
    <w:link w:val="05MainText"/>
    <w:rsid w:val="009674D5"/>
    <w:rPr>
      <w:kern w:val="2"/>
    </w:rPr>
  </w:style>
  <w:style w:type="character" w:customStyle="1" w:styleId="13">
    <w:name w:val="図表番号 (文字)1"/>
    <w:link w:val="a7"/>
    <w:rsid w:val="009674D5"/>
    <w:rPr>
      <w:rFonts w:ascii="Courier New" w:hAnsi="Courier New"/>
      <w:sz w:val="24"/>
      <w:lang w:val="en-GB" w:eastAsia="en-US"/>
    </w:rPr>
  </w:style>
  <w:style w:type="paragraph" w:customStyle="1" w:styleId="Unit">
    <w:name w:val="Unit"/>
    <w:basedOn w:val="a2"/>
    <w:link w:val="Unit0"/>
    <w:semiHidden/>
    <w:rsid w:val="009674D5"/>
    <w:pPr>
      <w:jc w:val="right"/>
    </w:pPr>
    <w:rPr>
      <w:rFonts w:eastAsia="Times New Roman"/>
      <w:sz w:val="18"/>
      <w:lang w:eastAsia="ja-JP"/>
    </w:rPr>
  </w:style>
  <w:style w:type="character" w:customStyle="1" w:styleId="Unit0">
    <w:name w:val="Unit (文字) (文字)"/>
    <w:link w:val="Unit"/>
    <w:rsid w:val="009674D5"/>
    <w:rPr>
      <w:rFonts w:eastAsia="Times New Roman"/>
      <w:sz w:val="18"/>
      <w:lang w:val="en-GB"/>
    </w:rPr>
  </w:style>
  <w:style w:type="paragraph" w:customStyle="1" w:styleId="54">
    <w:name w:val="スタイル 見出し 5 + (日) ＭＳ 明朝"/>
    <w:next w:val="af4"/>
    <w:link w:val="55"/>
    <w:semiHidden/>
    <w:rsid w:val="009674D5"/>
    <w:pPr>
      <w:spacing w:before="120" w:after="120"/>
      <w:jc w:val="both"/>
    </w:pPr>
    <w:rPr>
      <w:rFonts w:eastAsia="Times New Roman"/>
      <w:sz w:val="22"/>
      <w:szCs w:val="22"/>
      <w:lang w:val="en-GB"/>
    </w:rPr>
  </w:style>
  <w:style w:type="paragraph" w:styleId="afff4">
    <w:name w:val="No Spacing"/>
    <w:qFormat/>
    <w:rsid w:val="009674D5"/>
    <w:rPr>
      <w:rFonts w:ascii="Calibri" w:hAnsi="Calibri"/>
      <w:sz w:val="22"/>
      <w:szCs w:val="22"/>
      <w:lang w:eastAsia="en-US"/>
    </w:rPr>
  </w:style>
  <w:style w:type="character" w:customStyle="1" w:styleId="130">
    <w:name w:val="(文字) (文字)13"/>
    <w:semiHidden/>
    <w:rsid w:val="009674D5"/>
    <w:rPr>
      <w:rFonts w:ascii="Arial" w:eastAsia="ＭＳ 明朝" w:hAnsi="Arial"/>
      <w:b/>
      <w:sz w:val="24"/>
      <w:szCs w:val="22"/>
      <w:lang w:val="en-GB" w:eastAsia="en-US" w:bidi="ar-SA"/>
    </w:rPr>
  </w:style>
  <w:style w:type="paragraph" w:customStyle="1" w:styleId="Figure">
    <w:name w:val="Figure"/>
    <w:link w:val="Figure0"/>
    <w:semiHidden/>
    <w:rsid w:val="009674D5"/>
    <w:pPr>
      <w:spacing w:afterLines="30"/>
      <w:ind w:left="284"/>
      <w:jc w:val="center"/>
    </w:pPr>
    <w:rPr>
      <w:b/>
    </w:rPr>
  </w:style>
  <w:style w:type="paragraph" w:styleId="afff5">
    <w:name w:val="table of figures"/>
    <w:basedOn w:val="a2"/>
    <w:next w:val="a2"/>
    <w:locked/>
    <w:rsid w:val="009674D5"/>
    <w:pPr>
      <w:adjustRightInd w:val="0"/>
      <w:snapToGrid w:val="0"/>
      <w:ind w:leftChars="200" w:left="200" w:hangingChars="200" w:hanging="200"/>
      <w:jc w:val="left"/>
    </w:pPr>
    <w:rPr>
      <w:rFonts w:cs="Helvetica"/>
      <w:sz w:val="22"/>
      <w:szCs w:val="22"/>
    </w:rPr>
  </w:style>
  <w:style w:type="character" w:customStyle="1" w:styleId="hps">
    <w:name w:val="hps"/>
    <w:basedOn w:val="a3"/>
    <w:semiHidden/>
    <w:rsid w:val="009674D5"/>
  </w:style>
  <w:style w:type="character" w:customStyle="1" w:styleId="73">
    <w:name w:val="(文字) (文字)7"/>
    <w:semiHidden/>
    <w:locked/>
    <w:rsid w:val="009674D5"/>
    <w:rPr>
      <w:rFonts w:ascii="Arial" w:eastAsia="ＭＳ ゴシック" w:hAnsi="Arial" w:cs="Arial"/>
      <w:b/>
      <w:bCs/>
      <w:sz w:val="22"/>
      <w:szCs w:val="22"/>
      <w:lang w:val="en-GB" w:eastAsia="ja-JP" w:bidi="ar-SA"/>
    </w:rPr>
  </w:style>
  <w:style w:type="paragraph" w:customStyle="1" w:styleId="bullet">
    <w:name w:val="bullet"/>
    <w:basedOn w:val="a2"/>
    <w:semiHidden/>
    <w:rsid w:val="009674D5"/>
    <w:pPr>
      <w:spacing w:before="100" w:beforeAutospacing="1" w:after="100" w:afterAutospacing="1"/>
      <w:jc w:val="left"/>
    </w:pPr>
    <w:rPr>
      <w:szCs w:val="24"/>
      <w:lang w:val="en-US"/>
    </w:rPr>
  </w:style>
  <w:style w:type="paragraph" w:customStyle="1" w:styleId="2b">
    <w:name w:val="本文 2 + 太字"/>
    <w:aliases w:val="下線"/>
    <w:basedOn w:val="25"/>
    <w:semiHidden/>
    <w:rsid w:val="009674D5"/>
    <w:pPr>
      <w:suppressAutoHyphens w:val="0"/>
      <w:spacing w:beforeLines="50" w:afterLines="50"/>
      <w:ind w:leftChars="500" w:left="500"/>
    </w:pPr>
    <w:rPr>
      <w:rFonts w:eastAsia="Times New Roman"/>
      <w:b/>
      <w:bCs/>
      <w:u w:val="single"/>
      <w:lang w:eastAsia="ja-JP"/>
    </w:rPr>
  </w:style>
  <w:style w:type="paragraph" w:styleId="20">
    <w:name w:val="List Bullet 2"/>
    <w:basedOn w:val="a2"/>
    <w:locked/>
    <w:rsid w:val="009674D5"/>
    <w:pPr>
      <w:numPr>
        <w:numId w:val="41"/>
      </w:numPr>
      <w:spacing w:after="80"/>
      <w:jc w:val="left"/>
    </w:pPr>
    <w:rPr>
      <w:rFonts w:eastAsia="Times New Roman"/>
      <w:sz w:val="22"/>
      <w:lang w:eastAsia="ja-JP"/>
    </w:rPr>
  </w:style>
  <w:style w:type="paragraph" w:styleId="37">
    <w:name w:val="List Bullet 3"/>
    <w:basedOn w:val="2"/>
    <w:locked/>
    <w:rsid w:val="009674D5"/>
    <w:pPr>
      <w:spacing w:before="0" w:after="80"/>
      <w:ind w:left="1661" w:hanging="357"/>
    </w:pPr>
  </w:style>
  <w:style w:type="paragraph" w:styleId="2">
    <w:name w:val="List Number 2"/>
    <w:basedOn w:val="a2"/>
    <w:locked/>
    <w:rsid w:val="009674D5"/>
    <w:pPr>
      <w:numPr>
        <w:numId w:val="43"/>
      </w:numPr>
      <w:spacing w:before="120"/>
    </w:pPr>
    <w:rPr>
      <w:lang w:eastAsia="ja-JP"/>
    </w:rPr>
  </w:style>
  <w:style w:type="paragraph" w:styleId="a1">
    <w:name w:val="List Continue"/>
    <w:basedOn w:val="a2"/>
    <w:locked/>
    <w:rsid w:val="009674D5"/>
    <w:pPr>
      <w:numPr>
        <w:numId w:val="42"/>
      </w:numPr>
      <w:spacing w:after="120"/>
      <w:ind w:hanging="357"/>
    </w:pPr>
    <w:rPr>
      <w:sz w:val="22"/>
      <w:lang w:eastAsia="ja-JP"/>
    </w:rPr>
  </w:style>
  <w:style w:type="paragraph" w:customStyle="1" w:styleId="afff6">
    <w:name w:val="出典"/>
    <w:basedOn w:val="a2"/>
    <w:semiHidden/>
    <w:rsid w:val="009674D5"/>
    <w:pPr>
      <w:jc w:val="left"/>
    </w:pPr>
    <w:rPr>
      <w:rFonts w:eastAsia="Times New Roman"/>
      <w:sz w:val="18"/>
      <w:szCs w:val="18"/>
      <w:lang w:eastAsia="ja-JP"/>
    </w:rPr>
  </w:style>
  <w:style w:type="paragraph" w:styleId="4">
    <w:name w:val="List Bullet 4"/>
    <w:basedOn w:val="af4"/>
    <w:locked/>
    <w:rsid w:val="009674D5"/>
    <w:pPr>
      <w:numPr>
        <w:ilvl w:val="1"/>
        <w:numId w:val="44"/>
      </w:numPr>
      <w:tabs>
        <w:tab w:val="clear" w:pos="1850"/>
        <w:tab w:val="num" w:pos="1560"/>
      </w:tabs>
      <w:suppressAutoHyphens w:val="0"/>
      <w:spacing w:beforeLines="50" w:after="80"/>
      <w:ind w:left="1559" w:right="0" w:hanging="425"/>
    </w:pPr>
    <w:rPr>
      <w:rFonts w:eastAsia="Times New Roman"/>
      <w:sz w:val="22"/>
      <w:lang w:eastAsia="ja-JP"/>
    </w:rPr>
  </w:style>
  <w:style w:type="paragraph" w:styleId="56">
    <w:name w:val="List Bullet 5"/>
    <w:basedOn w:val="af4"/>
    <w:next w:val="a"/>
    <w:locked/>
    <w:rsid w:val="009674D5"/>
    <w:pPr>
      <w:suppressAutoHyphens w:val="0"/>
      <w:spacing w:beforeLines="50" w:after="80"/>
      <w:ind w:left="800" w:right="0"/>
    </w:pPr>
    <w:rPr>
      <w:rFonts w:eastAsia="Times New Roman"/>
      <w:sz w:val="22"/>
      <w:u w:val="single"/>
      <w:lang w:eastAsia="ja-JP"/>
    </w:rPr>
  </w:style>
  <w:style w:type="paragraph" w:customStyle="1" w:styleId="344505">
    <w:name w:val="スタイル スタイル 本文インデント 3 + 左 :  4 字 + 左 :  4 字 段落前 :  5 行 段落後 :  0.5 行"/>
    <w:basedOn w:val="a2"/>
    <w:semiHidden/>
    <w:rsid w:val="009674D5"/>
    <w:pPr>
      <w:pBdr>
        <w:bottom w:val="single" w:sz="4" w:space="1" w:color="auto"/>
      </w:pBdr>
      <w:spacing w:beforeLines="800" w:afterLines="50"/>
      <w:jc w:val="left"/>
    </w:pPr>
    <w:rPr>
      <w:rFonts w:cs="ＭＳ 明朝"/>
      <w:sz w:val="16"/>
      <w:lang w:eastAsia="ja-JP"/>
    </w:rPr>
  </w:style>
  <w:style w:type="character" w:customStyle="1" w:styleId="afff7">
    <w:name w:val="箇条書き (文字) (文字)"/>
    <w:semiHidden/>
    <w:rsid w:val="009674D5"/>
    <w:rPr>
      <w:sz w:val="22"/>
      <w:lang w:val="en-GB" w:eastAsia="ja-JP" w:bidi="ar-SA"/>
    </w:rPr>
  </w:style>
  <w:style w:type="paragraph" w:customStyle="1" w:styleId="2c">
    <w:name w:val="スタイル 箇条書き 2 + (日) ＭＳ 明朝"/>
    <w:basedOn w:val="20"/>
    <w:link w:val="2d"/>
    <w:semiHidden/>
    <w:rsid w:val="009674D5"/>
    <w:pPr>
      <w:spacing w:after="120"/>
      <w:jc w:val="both"/>
    </w:pPr>
    <w:rPr>
      <w:rFonts w:eastAsia="ＭＳ 明朝"/>
      <w:sz w:val="20"/>
    </w:rPr>
  </w:style>
  <w:style w:type="character" w:customStyle="1" w:styleId="2d">
    <w:name w:val="スタイル 箇条書き 2 + (日) ＭＳ 明朝 (文字)"/>
    <w:link w:val="2c"/>
    <w:semiHidden/>
    <w:rsid w:val="009674D5"/>
    <w:rPr>
      <w:lang w:val="en-GB"/>
    </w:rPr>
  </w:style>
  <w:style w:type="paragraph" w:styleId="afff8">
    <w:name w:val="Date"/>
    <w:basedOn w:val="a2"/>
    <w:next w:val="a2"/>
    <w:link w:val="afff9"/>
    <w:locked/>
    <w:rsid w:val="009674D5"/>
    <w:pPr>
      <w:widowControl w:val="0"/>
    </w:pPr>
    <w:rPr>
      <w:rFonts w:ascii="Century" w:hAnsi="Century"/>
      <w:kern w:val="2"/>
      <w:sz w:val="21"/>
      <w:szCs w:val="24"/>
      <w:lang w:eastAsia="ja-JP"/>
    </w:rPr>
  </w:style>
  <w:style w:type="character" w:customStyle="1" w:styleId="afff9">
    <w:name w:val="日付 (文字)"/>
    <w:basedOn w:val="a3"/>
    <w:link w:val="afff8"/>
    <w:rsid w:val="009674D5"/>
    <w:rPr>
      <w:rFonts w:ascii="Century" w:hAnsi="Century"/>
      <w:kern w:val="2"/>
      <w:sz w:val="21"/>
      <w:szCs w:val="24"/>
      <w:lang w:val="en-GB"/>
    </w:rPr>
  </w:style>
  <w:style w:type="paragraph" w:customStyle="1" w:styleId="18">
    <w:name w:val="1"/>
    <w:basedOn w:val="a2"/>
    <w:link w:val="19"/>
    <w:semiHidden/>
    <w:rsid w:val="009674D5"/>
    <w:pPr>
      <w:tabs>
        <w:tab w:val="left" w:pos="709"/>
      </w:tabs>
      <w:spacing w:before="200"/>
      <w:ind w:left="709" w:hanging="284"/>
    </w:pPr>
    <w:rPr>
      <w:sz w:val="20"/>
      <w:lang w:eastAsia="ja-JP"/>
    </w:rPr>
  </w:style>
  <w:style w:type="character" w:customStyle="1" w:styleId="19">
    <w:name w:val="1 (文字)"/>
    <w:link w:val="18"/>
    <w:rsid w:val="009674D5"/>
    <w:rPr>
      <w:lang w:val="en-GB"/>
    </w:rPr>
  </w:style>
  <w:style w:type="paragraph" w:customStyle="1" w:styleId="1a">
    <w:name w:val="本文1"/>
    <w:basedOn w:val="af4"/>
    <w:semiHidden/>
    <w:rsid w:val="009674D5"/>
    <w:pPr>
      <w:suppressAutoHyphens w:val="0"/>
      <w:spacing w:beforeLines="50"/>
      <w:ind w:right="0"/>
    </w:pPr>
    <w:rPr>
      <w:rFonts w:eastAsia="Times New Roman"/>
      <w:sz w:val="22"/>
      <w:lang w:eastAsia="ja-JP"/>
    </w:rPr>
  </w:style>
  <w:style w:type="character" w:customStyle="1" w:styleId="TableChar">
    <w:name w:val="Table Char"/>
    <w:semiHidden/>
    <w:rsid w:val="009674D5"/>
    <w:rPr>
      <w:rFonts w:ascii="Times New Roman" w:hAnsi="Times New Roman"/>
      <w:b/>
      <w:lang w:val="en-US" w:eastAsia="en-US" w:bidi="ar-SA"/>
    </w:rPr>
  </w:style>
  <w:style w:type="character" w:customStyle="1" w:styleId="2e">
    <w:name w:val="箇条書き 2 (文字)"/>
    <w:semiHidden/>
    <w:rsid w:val="009674D5"/>
    <w:rPr>
      <w:sz w:val="22"/>
      <w:lang w:val="en-GB" w:eastAsia="ja-JP" w:bidi="ar-SA"/>
    </w:rPr>
  </w:style>
  <w:style w:type="paragraph" w:customStyle="1" w:styleId="1b">
    <w:name w:val="スタイル 見出し 1 + (日) ＭＳ 明朝"/>
    <w:basedOn w:val="1"/>
    <w:semiHidden/>
    <w:rsid w:val="009674D5"/>
    <w:pPr>
      <w:keepNext/>
      <w:tabs>
        <w:tab w:val="num" w:pos="799"/>
      </w:tabs>
      <w:suppressAutoHyphens w:val="0"/>
      <w:spacing w:before="0" w:after="200"/>
      <w:ind w:left="799" w:hanging="799"/>
    </w:pPr>
    <w:rPr>
      <w:rFonts w:ascii="Times New Roman" w:eastAsia="ＭＳ 明朝" w:hAnsi="Times New Roman"/>
      <w:b/>
      <w:bCs/>
      <w:kern w:val="28"/>
      <w:sz w:val="28"/>
      <w:szCs w:val="20"/>
      <w:lang w:eastAsia="ja-JP"/>
    </w:rPr>
  </w:style>
  <w:style w:type="paragraph" w:customStyle="1" w:styleId="InTable">
    <w:name w:val="箇条書き　In Table"/>
    <w:semiHidden/>
    <w:rsid w:val="009674D5"/>
    <w:pPr>
      <w:widowControl w:val="0"/>
      <w:numPr>
        <w:numId w:val="45"/>
      </w:numPr>
      <w:spacing w:after="80"/>
    </w:pPr>
    <w:rPr>
      <w:rFonts w:eastAsia="Times New Roman"/>
      <w:i/>
      <w:sz w:val="22"/>
      <w:szCs w:val="22"/>
      <w:lang w:val="en-GB"/>
    </w:rPr>
  </w:style>
  <w:style w:type="character" w:customStyle="1" w:styleId="11pt">
    <w:name w:val="スタイル 11 pt 斜体"/>
    <w:semiHidden/>
    <w:rsid w:val="009674D5"/>
    <w:rPr>
      <w:rFonts w:eastAsia="Times New Roman"/>
      <w:i/>
      <w:iCs/>
      <w:sz w:val="22"/>
    </w:rPr>
  </w:style>
  <w:style w:type="character" w:customStyle="1" w:styleId="110">
    <w:name w:val="(文字) (文字)11"/>
    <w:semiHidden/>
    <w:locked/>
    <w:rsid w:val="009674D5"/>
    <w:rPr>
      <w:rFonts w:ascii="Arial" w:eastAsia="ＭＳ ゴシック" w:hAnsi="Arial"/>
      <w:b/>
      <w:sz w:val="36"/>
      <w:szCs w:val="48"/>
      <w:lang w:val="en-GB" w:eastAsia="ja-JP" w:bidi="ar-SA"/>
    </w:rPr>
  </w:style>
  <w:style w:type="character" w:customStyle="1" w:styleId="83">
    <w:name w:val="(文字) (文字)8"/>
    <w:semiHidden/>
    <w:locked/>
    <w:rsid w:val="009674D5"/>
    <w:rPr>
      <w:rFonts w:ascii="Arial" w:eastAsia="ＭＳ ゴシック" w:hAnsi="Arial" w:cs="Arial"/>
      <w:b/>
      <w:sz w:val="22"/>
      <w:szCs w:val="22"/>
      <w:lang w:val="en-GB" w:eastAsia="ja-JP" w:bidi="ar-SA"/>
    </w:rPr>
  </w:style>
  <w:style w:type="character" w:customStyle="1" w:styleId="720">
    <w:name w:val="(文字) (文字)72"/>
    <w:semiHidden/>
    <w:locked/>
    <w:rsid w:val="009674D5"/>
    <w:rPr>
      <w:rFonts w:ascii="Arial" w:eastAsia="ＭＳ ゴシック" w:hAnsi="Arial" w:cs="Arial"/>
      <w:b/>
      <w:bCs/>
      <w:sz w:val="22"/>
      <w:szCs w:val="22"/>
      <w:lang w:val="en-GB" w:eastAsia="ja-JP" w:bidi="ar-SA"/>
    </w:rPr>
  </w:style>
  <w:style w:type="character" w:customStyle="1" w:styleId="2f">
    <w:name w:val="(文字) (文字)2"/>
    <w:semiHidden/>
    <w:locked/>
    <w:rsid w:val="009674D5"/>
    <w:rPr>
      <w:lang w:val="en-US" w:eastAsia="en-US" w:bidi="ar-SA"/>
    </w:rPr>
  </w:style>
  <w:style w:type="character" w:customStyle="1" w:styleId="63">
    <w:name w:val="(文字) (文字)6"/>
    <w:semiHidden/>
    <w:locked/>
    <w:rsid w:val="009674D5"/>
    <w:rPr>
      <w:rFonts w:ascii="ＭＳ 明朝" w:eastAsia="ＭＳ 明朝" w:hAnsi="ＭＳ 明朝" w:cs="Helvetica"/>
      <w:b/>
      <w:color w:val="333399"/>
      <w:lang w:val="en-GB" w:eastAsia="ja-JP" w:bidi="ar-SA"/>
    </w:rPr>
  </w:style>
  <w:style w:type="character" w:customStyle="1" w:styleId="afffa">
    <w:name w:val="(文字) (文字)"/>
    <w:semiHidden/>
    <w:locked/>
    <w:rsid w:val="009674D5"/>
    <w:rPr>
      <w:rFonts w:ascii="Maiandra GD" w:eastAsia="ＭＳ ゴシック" w:hAnsi="Maiandra GD"/>
      <w:b/>
      <w:sz w:val="22"/>
      <w:szCs w:val="22"/>
      <w:lang w:val="en-GB" w:eastAsia="en-US" w:bidi="ar-SA"/>
    </w:rPr>
  </w:style>
  <w:style w:type="character" w:customStyle="1" w:styleId="44">
    <w:name w:val="(文字) (文字)4"/>
    <w:semiHidden/>
    <w:locked/>
    <w:rsid w:val="009674D5"/>
    <w:rPr>
      <w:rFonts w:eastAsia="ＭＳ 明朝" w:cs="Helvetica"/>
      <w:sz w:val="22"/>
      <w:szCs w:val="22"/>
      <w:lang w:val="en-GB" w:eastAsia="en-US" w:bidi="ar-SA"/>
    </w:rPr>
  </w:style>
  <w:style w:type="character" w:customStyle="1" w:styleId="38">
    <w:name w:val="(文字) (文字)3"/>
    <w:semiHidden/>
    <w:locked/>
    <w:rsid w:val="009674D5"/>
    <w:rPr>
      <w:rFonts w:ascii="ＭＳ 明朝" w:eastAsia="ＭＳ 明朝" w:hAnsi="ＭＳ 明朝" w:cs="Helvetica"/>
      <w:sz w:val="16"/>
      <w:szCs w:val="16"/>
      <w:lang w:val="en-GB" w:eastAsia="en-US" w:bidi="ar-SA"/>
    </w:rPr>
  </w:style>
  <w:style w:type="character" w:customStyle="1" w:styleId="1c">
    <w:name w:val="(文字) (文字)1"/>
    <w:semiHidden/>
    <w:locked/>
    <w:rsid w:val="009674D5"/>
    <w:rPr>
      <w:rFonts w:ascii="Tahoma" w:eastAsia="ＭＳ 明朝" w:hAnsi="Tahoma" w:cs="Tahoma"/>
      <w:sz w:val="16"/>
      <w:szCs w:val="16"/>
      <w:lang w:val="en-GB" w:eastAsia="en-US" w:bidi="ar-SA"/>
    </w:rPr>
  </w:style>
  <w:style w:type="character" w:customStyle="1" w:styleId="520">
    <w:name w:val="(文字) (文字)52"/>
    <w:semiHidden/>
    <w:rsid w:val="009674D5"/>
    <w:rPr>
      <w:rFonts w:ascii="Maiandra GD" w:eastAsia="Maiandra GD" w:hAnsi="Maiandra GD"/>
      <w:b/>
      <w:sz w:val="24"/>
      <w:szCs w:val="22"/>
      <w:lang w:val="en-GB" w:eastAsia="en-US" w:bidi="ar-SA"/>
    </w:rPr>
  </w:style>
  <w:style w:type="character" w:customStyle="1" w:styleId="102">
    <w:name w:val="(文字) (文字)102"/>
    <w:semiHidden/>
    <w:rsid w:val="009674D5"/>
    <w:rPr>
      <w:rFonts w:ascii="Arial" w:eastAsia="ＭＳ 明朝" w:hAnsi="Arial"/>
      <w:b/>
      <w:sz w:val="24"/>
      <w:szCs w:val="22"/>
      <w:lang w:val="en-GB" w:eastAsia="en-US" w:bidi="ar-SA"/>
    </w:rPr>
  </w:style>
  <w:style w:type="character" w:customStyle="1" w:styleId="920">
    <w:name w:val="(文字) (文字)92"/>
    <w:semiHidden/>
    <w:rsid w:val="009674D5"/>
    <w:rPr>
      <w:rFonts w:ascii="Arial" w:eastAsia="ＭＳ ゴシック" w:hAnsi="Arial" w:cs="Arial" w:hint="default"/>
      <w:b/>
      <w:bCs w:val="0"/>
      <w:sz w:val="22"/>
      <w:szCs w:val="22"/>
      <w:lang w:val="en-GB" w:eastAsia="en-US" w:bidi="ar-SA"/>
    </w:rPr>
  </w:style>
  <w:style w:type="character" w:customStyle="1" w:styleId="132">
    <w:name w:val="(文字) (文字)132"/>
    <w:semiHidden/>
    <w:rsid w:val="009674D5"/>
    <w:rPr>
      <w:rFonts w:ascii="Arial" w:eastAsia="ＭＳ 明朝" w:hAnsi="Arial" w:cs="Arial" w:hint="default"/>
      <w:b/>
      <w:bCs w:val="0"/>
      <w:sz w:val="24"/>
      <w:szCs w:val="22"/>
      <w:lang w:val="en-GB" w:eastAsia="en-US" w:bidi="ar-SA"/>
    </w:rPr>
  </w:style>
  <w:style w:type="character" w:customStyle="1" w:styleId="120">
    <w:name w:val="(文字) (文字)12"/>
    <w:semiHidden/>
    <w:rsid w:val="009674D5"/>
    <w:rPr>
      <w:rFonts w:ascii="Arial" w:eastAsia="ＭＳ ゴシック" w:hAnsi="Arial" w:cs="Arial" w:hint="default"/>
      <w:b/>
      <w:bCs w:val="0"/>
      <w:sz w:val="22"/>
      <w:szCs w:val="22"/>
      <w:lang w:val="en-GB" w:eastAsia="en-US" w:bidi="ar-SA"/>
    </w:rPr>
  </w:style>
  <w:style w:type="character" w:customStyle="1" w:styleId="140">
    <w:name w:val="(文字) (文字)14"/>
    <w:semiHidden/>
    <w:rsid w:val="009674D5"/>
    <w:rPr>
      <w:rFonts w:ascii="Arial" w:eastAsia="ＭＳ 明朝" w:hAnsi="Arial" w:cs="Arial" w:hint="default"/>
      <w:b/>
      <w:bCs w:val="0"/>
      <w:sz w:val="24"/>
      <w:szCs w:val="22"/>
      <w:lang w:val="en-GB" w:eastAsia="en-US" w:bidi="ar-SA"/>
    </w:rPr>
  </w:style>
  <w:style w:type="character" w:customStyle="1" w:styleId="122">
    <w:name w:val="(文字) (文字)122"/>
    <w:semiHidden/>
    <w:rsid w:val="009674D5"/>
    <w:rPr>
      <w:rFonts w:ascii="Arial" w:eastAsia="ＭＳ ゴシック" w:hAnsi="Arial"/>
      <w:b/>
      <w:sz w:val="22"/>
      <w:szCs w:val="22"/>
      <w:lang w:val="en-GB" w:eastAsia="en-US" w:bidi="ar-SA"/>
    </w:rPr>
  </w:style>
  <w:style w:type="character" w:customStyle="1" w:styleId="150">
    <w:name w:val="(文字) (文字)15"/>
    <w:semiHidden/>
    <w:rsid w:val="009674D5"/>
    <w:rPr>
      <w:rFonts w:ascii="Arial" w:eastAsia="ＭＳ ゴシック" w:hAnsi="Arial"/>
      <w:b/>
      <w:sz w:val="36"/>
      <w:szCs w:val="48"/>
      <w:lang w:val="en-GB" w:eastAsia="ja-JP" w:bidi="ar-SA"/>
    </w:rPr>
  </w:style>
  <w:style w:type="character" w:customStyle="1" w:styleId="142">
    <w:name w:val="(文字) (文字)142"/>
    <w:semiHidden/>
    <w:rsid w:val="009674D5"/>
    <w:rPr>
      <w:rFonts w:ascii="Arial" w:eastAsia="ＭＳ 明朝" w:hAnsi="Arial"/>
      <w:b/>
      <w:sz w:val="24"/>
      <w:szCs w:val="22"/>
      <w:lang w:val="en-GB" w:eastAsia="en-US" w:bidi="ar-SA"/>
    </w:rPr>
  </w:style>
  <w:style w:type="character" w:customStyle="1" w:styleId="Figure0">
    <w:name w:val="Figure (文字)"/>
    <w:basedOn w:val="TableChar"/>
    <w:link w:val="Figure"/>
    <w:rsid w:val="009674D5"/>
    <w:rPr>
      <w:rFonts w:ascii="Times New Roman" w:hAnsi="Times New Roman"/>
      <w:b/>
      <w:lang w:val="en-US" w:eastAsia="en-US" w:bidi="ar-SA"/>
    </w:rPr>
  </w:style>
  <w:style w:type="paragraph" w:customStyle="1" w:styleId="ListParagraph1">
    <w:name w:val="List Paragraph1"/>
    <w:basedOn w:val="a2"/>
    <w:semiHidden/>
    <w:qFormat/>
    <w:rsid w:val="009674D5"/>
    <w:pPr>
      <w:spacing w:after="200" w:line="276" w:lineRule="auto"/>
      <w:ind w:left="720"/>
      <w:contextualSpacing/>
      <w:jc w:val="left"/>
    </w:pPr>
    <w:rPr>
      <w:rFonts w:ascii="Calibri" w:hAnsi="Calibri" w:cs="Helvetica"/>
      <w:sz w:val="22"/>
      <w:szCs w:val="22"/>
      <w:lang w:val="en-US"/>
    </w:rPr>
  </w:style>
  <w:style w:type="paragraph" w:customStyle="1" w:styleId="NoSpacing1">
    <w:name w:val="No Spacing1"/>
    <w:semiHidden/>
    <w:rsid w:val="009674D5"/>
    <w:rPr>
      <w:rFonts w:ascii="Calibri" w:hAnsi="Calibri"/>
      <w:sz w:val="22"/>
      <w:szCs w:val="22"/>
      <w:lang w:eastAsia="en-US"/>
    </w:rPr>
  </w:style>
  <w:style w:type="character" w:customStyle="1" w:styleId="midashi1">
    <w:name w:val="midashi1"/>
    <w:semiHidden/>
    <w:rsid w:val="009674D5"/>
    <w:rPr>
      <w:b/>
      <w:bCs/>
      <w:color w:val="00008B"/>
      <w:sz w:val="26"/>
      <w:szCs w:val="26"/>
    </w:rPr>
  </w:style>
  <w:style w:type="paragraph" w:customStyle="1" w:styleId="ColorfulList-Accent13">
    <w:name w:val="Colorful List - Accent 13"/>
    <w:basedOn w:val="a2"/>
    <w:semiHidden/>
    <w:qFormat/>
    <w:rsid w:val="009674D5"/>
    <w:pPr>
      <w:spacing w:after="200" w:line="276" w:lineRule="auto"/>
      <w:ind w:left="720"/>
      <w:contextualSpacing/>
      <w:jc w:val="left"/>
    </w:pPr>
    <w:rPr>
      <w:rFonts w:ascii="Calibri" w:hAnsi="Calibri" w:cs="Helvetica"/>
      <w:sz w:val="22"/>
      <w:szCs w:val="22"/>
      <w:lang w:val="en-US"/>
    </w:rPr>
  </w:style>
  <w:style w:type="character" w:customStyle="1" w:styleId="64">
    <w:name w:val="見出し 6 (文字) (文字)"/>
    <w:semiHidden/>
    <w:locked/>
    <w:rsid w:val="009674D5"/>
    <w:rPr>
      <w:rFonts w:ascii="Arial" w:eastAsia="ＭＳ ゴシック" w:hAnsi="Arial" w:cs="Arial"/>
      <w:b/>
      <w:bCs/>
      <w:sz w:val="22"/>
      <w:szCs w:val="22"/>
      <w:lang w:val="en-GB" w:eastAsia="ja-JP" w:bidi="ar-SA"/>
    </w:rPr>
  </w:style>
  <w:style w:type="character" w:customStyle="1" w:styleId="afffb">
    <w:name w:val="図表番号 (文字)"/>
    <w:semiHidden/>
    <w:rsid w:val="009674D5"/>
    <w:rPr>
      <w:rFonts w:eastAsia="ＭＳ 明朝"/>
      <w:b/>
      <w:bCs/>
      <w:sz w:val="22"/>
      <w:szCs w:val="22"/>
      <w:lang w:val="en-US" w:eastAsia="en-US" w:bidi="ar-SA"/>
    </w:rPr>
  </w:style>
  <w:style w:type="paragraph" w:customStyle="1" w:styleId="Source">
    <w:name w:val="Source"/>
    <w:basedOn w:val="a2"/>
    <w:semiHidden/>
    <w:rsid w:val="009674D5"/>
    <w:pPr>
      <w:jc w:val="right"/>
    </w:pPr>
    <w:rPr>
      <w:rFonts w:eastAsia="Times New Roman"/>
      <w:sz w:val="18"/>
      <w:lang w:eastAsia="ja-JP"/>
    </w:rPr>
  </w:style>
  <w:style w:type="paragraph" w:customStyle="1" w:styleId="131">
    <w:name w:val="表 (青) 131"/>
    <w:basedOn w:val="a2"/>
    <w:semiHidden/>
    <w:qFormat/>
    <w:rsid w:val="009674D5"/>
    <w:pPr>
      <w:widowControl w:val="0"/>
      <w:ind w:leftChars="400" w:left="840"/>
    </w:pPr>
    <w:rPr>
      <w:rFonts w:ascii="Century" w:hAnsi="Century"/>
      <w:kern w:val="2"/>
      <w:sz w:val="21"/>
      <w:szCs w:val="22"/>
      <w:lang w:val="en-US" w:eastAsia="ja-JP"/>
    </w:rPr>
  </w:style>
  <w:style w:type="character" w:customStyle="1" w:styleId="200">
    <w:name w:val="(文字) (文字)20"/>
    <w:semiHidden/>
    <w:rsid w:val="009674D5"/>
    <w:rPr>
      <w:rFonts w:ascii="Arial" w:eastAsia="ＭＳ ゴシック" w:hAnsi="Arial"/>
      <w:b/>
      <w:sz w:val="36"/>
      <w:szCs w:val="48"/>
      <w:lang w:val="en-GB" w:eastAsia="ja-JP" w:bidi="ar-SA"/>
    </w:rPr>
  </w:style>
  <w:style w:type="paragraph" w:customStyle="1" w:styleId="1311">
    <w:name w:val="表 (青) 1311"/>
    <w:basedOn w:val="a2"/>
    <w:semiHidden/>
    <w:qFormat/>
    <w:rsid w:val="009674D5"/>
    <w:pPr>
      <w:widowControl w:val="0"/>
      <w:ind w:leftChars="400" w:left="840"/>
    </w:pPr>
    <w:rPr>
      <w:rFonts w:ascii="Century" w:hAnsi="Century"/>
      <w:kern w:val="2"/>
      <w:sz w:val="21"/>
      <w:szCs w:val="22"/>
      <w:lang w:val="en-US" w:eastAsia="ja-JP"/>
    </w:rPr>
  </w:style>
  <w:style w:type="paragraph" w:customStyle="1" w:styleId="1d">
    <w:name w:val="行間詰め1"/>
    <w:semiHidden/>
    <w:qFormat/>
    <w:rsid w:val="009674D5"/>
    <w:rPr>
      <w:rFonts w:ascii="Century" w:hAnsi="Century"/>
      <w:sz w:val="22"/>
      <w:szCs w:val="22"/>
      <w:lang w:eastAsia="en-US"/>
    </w:rPr>
  </w:style>
  <w:style w:type="character" w:customStyle="1" w:styleId="112">
    <w:name w:val="(文字) (文字)112"/>
    <w:semiHidden/>
    <w:locked/>
    <w:rsid w:val="009674D5"/>
    <w:rPr>
      <w:rFonts w:ascii="Garamond" w:eastAsia="ＭＳ 明朝" w:hAnsi="Garamond" w:cs="Helvetica"/>
      <w:b/>
      <w:color w:val="333399"/>
      <w:lang w:val="en-GB" w:eastAsia="ja-JP" w:bidi="ar-SA"/>
    </w:rPr>
  </w:style>
  <w:style w:type="paragraph" w:customStyle="1" w:styleId="111">
    <w:name w:val="行間詰め11"/>
    <w:semiHidden/>
    <w:qFormat/>
    <w:rsid w:val="009674D5"/>
    <w:rPr>
      <w:rFonts w:ascii="Century" w:hAnsi="Century"/>
      <w:sz w:val="22"/>
      <w:szCs w:val="22"/>
      <w:lang w:eastAsia="en-US"/>
    </w:rPr>
  </w:style>
  <w:style w:type="character" w:customStyle="1" w:styleId="Heading1Char1">
    <w:name w:val="Heading 1 Char1"/>
    <w:semiHidden/>
    <w:locked/>
    <w:rsid w:val="009674D5"/>
    <w:rPr>
      <w:rFonts w:ascii="Arial" w:hAnsi="Arial"/>
      <w:b/>
      <w:sz w:val="36"/>
      <w:szCs w:val="48"/>
      <w:lang w:val="en-GB" w:eastAsia="ja-JP" w:bidi="ar-SA"/>
    </w:rPr>
  </w:style>
  <w:style w:type="character" w:customStyle="1" w:styleId="Heading2Char1">
    <w:name w:val="Heading 2 Char1"/>
    <w:semiHidden/>
    <w:locked/>
    <w:rsid w:val="009674D5"/>
    <w:rPr>
      <w:rFonts w:ascii="Arial" w:hAnsi="Arial"/>
      <w:b/>
      <w:sz w:val="24"/>
      <w:szCs w:val="22"/>
      <w:lang w:val="en-GB" w:eastAsia="en-US" w:bidi="ar-SA"/>
    </w:rPr>
  </w:style>
  <w:style w:type="character" w:customStyle="1" w:styleId="BodyTextChar1">
    <w:name w:val="Body Text Char1"/>
    <w:semiHidden/>
    <w:locked/>
    <w:rsid w:val="009674D5"/>
    <w:rPr>
      <w:rFonts w:eastAsia="Times New Roman" w:cs="Helvetica"/>
      <w:sz w:val="22"/>
      <w:szCs w:val="22"/>
      <w:lang w:val="en-GB" w:eastAsia="en-US" w:bidi="ar-SA"/>
    </w:rPr>
  </w:style>
  <w:style w:type="character" w:customStyle="1" w:styleId="BodyTextIndent3Char2">
    <w:name w:val="Body Text Indent 3 Char2"/>
    <w:semiHidden/>
    <w:locked/>
    <w:rsid w:val="009674D5"/>
    <w:rPr>
      <w:rFonts w:ascii="Garamond" w:hAnsi="Garamond" w:cs="Helvetica"/>
      <w:sz w:val="16"/>
      <w:szCs w:val="16"/>
      <w:lang w:val="en-GB" w:eastAsia="en-US"/>
    </w:rPr>
  </w:style>
  <w:style w:type="character" w:customStyle="1" w:styleId="CommentTextChar1">
    <w:name w:val="Comment Text Char1"/>
    <w:semiHidden/>
    <w:locked/>
    <w:rsid w:val="009674D5"/>
    <w:rPr>
      <w:rFonts w:ascii="Times New Roman" w:hAnsi="Times New Roman" w:cs="Times New Roman"/>
      <w:lang w:val="en-US" w:eastAsia="en-US"/>
    </w:rPr>
  </w:style>
  <w:style w:type="character" w:customStyle="1" w:styleId="BalloonTextChar1">
    <w:name w:val="Balloon Text Char1"/>
    <w:semiHidden/>
    <w:locked/>
    <w:rsid w:val="009674D5"/>
    <w:rPr>
      <w:rFonts w:ascii="Tahoma" w:hAnsi="Tahoma" w:cs="Tahoma"/>
      <w:sz w:val="16"/>
      <w:szCs w:val="16"/>
      <w:lang w:val="en-GB" w:eastAsia="en-US"/>
    </w:rPr>
  </w:style>
  <w:style w:type="character" w:customStyle="1" w:styleId="EndnoteTextChar2">
    <w:name w:val="Endnote Text Char2"/>
    <w:semiHidden/>
    <w:locked/>
    <w:rsid w:val="009674D5"/>
    <w:rPr>
      <w:rFonts w:ascii="Maiandra GD" w:eastAsia="Times New Roman" w:hAnsi="Maiandra GD" w:cs="Times New Roman"/>
      <w:b/>
      <w:sz w:val="22"/>
      <w:szCs w:val="22"/>
      <w:lang w:val="en-GB" w:eastAsia="en-US" w:bidi="ar-SA"/>
    </w:rPr>
  </w:style>
  <w:style w:type="character" w:customStyle="1" w:styleId="Heading5Char1">
    <w:name w:val="Heading 5 Char1"/>
    <w:semiHidden/>
    <w:locked/>
    <w:rsid w:val="009674D5"/>
    <w:rPr>
      <w:rFonts w:ascii="Arial" w:hAnsi="Arial" w:cs="Arial"/>
      <w:b/>
      <w:sz w:val="22"/>
      <w:szCs w:val="22"/>
      <w:lang w:val="en-GB" w:eastAsia="ja-JP" w:bidi="ar-SA"/>
    </w:rPr>
  </w:style>
  <w:style w:type="character" w:customStyle="1" w:styleId="Heading6Char1">
    <w:name w:val="Heading 6 Char1"/>
    <w:semiHidden/>
    <w:locked/>
    <w:rsid w:val="009674D5"/>
    <w:rPr>
      <w:b/>
      <w:bCs/>
      <w:sz w:val="22"/>
      <w:szCs w:val="22"/>
      <w:lang w:val="en-GB" w:eastAsia="ja-JP" w:bidi="ar-SA"/>
    </w:rPr>
  </w:style>
  <w:style w:type="character" w:customStyle="1" w:styleId="HeaderChar1">
    <w:name w:val="Header Char1"/>
    <w:semiHidden/>
    <w:locked/>
    <w:rsid w:val="009674D5"/>
    <w:rPr>
      <w:rFonts w:ascii="Garamond" w:eastAsia="Times New Roman" w:hAnsi="Garamond" w:cs="Helvetica"/>
      <w:b/>
      <w:color w:val="333399"/>
      <w:lang w:val="en-GB" w:eastAsia="ja-JP" w:bidi="ar-SA"/>
    </w:rPr>
  </w:style>
  <w:style w:type="character" w:customStyle="1" w:styleId="CaptionChar">
    <w:name w:val="Caption Char"/>
    <w:semiHidden/>
    <w:locked/>
    <w:rsid w:val="009674D5"/>
    <w:rPr>
      <w:rFonts w:eastAsia="Times New Roman" w:cs="Times New Roman"/>
      <w:b/>
      <w:bCs/>
      <w:sz w:val="22"/>
      <w:szCs w:val="22"/>
      <w:lang w:val="en-US" w:eastAsia="en-US" w:bidi="ar-SA"/>
    </w:rPr>
  </w:style>
  <w:style w:type="character" w:customStyle="1" w:styleId="710">
    <w:name w:val="(文字) (文字)71"/>
    <w:semiHidden/>
    <w:locked/>
    <w:rsid w:val="009674D5"/>
    <w:rPr>
      <w:rFonts w:ascii="Arial" w:eastAsia="Times New Roman" w:hAnsi="Arial" w:cs="Arial"/>
      <w:b/>
      <w:bCs/>
      <w:sz w:val="22"/>
      <w:szCs w:val="22"/>
      <w:lang w:val="en-GB" w:eastAsia="ja-JP" w:bidi="ar-SA"/>
    </w:rPr>
  </w:style>
  <w:style w:type="character" w:customStyle="1" w:styleId="510">
    <w:name w:val="(文字) (文字)51"/>
    <w:semiHidden/>
    <w:rsid w:val="009674D5"/>
    <w:rPr>
      <w:rFonts w:ascii="Maiandra GD" w:eastAsia="Times New Roman" w:hAnsi="Maiandra GD" w:cs="Times New Roman"/>
      <w:b/>
      <w:sz w:val="22"/>
      <w:szCs w:val="22"/>
      <w:lang w:val="en-GB" w:eastAsia="en-US" w:bidi="ar-SA"/>
    </w:rPr>
  </w:style>
  <w:style w:type="character" w:customStyle="1" w:styleId="101">
    <w:name w:val="(文字) (文字)101"/>
    <w:semiHidden/>
    <w:rsid w:val="009674D5"/>
    <w:rPr>
      <w:rFonts w:ascii="Arial" w:eastAsia="Times New Roman" w:hAnsi="Arial" w:cs="Times New Roman"/>
      <w:b/>
      <w:sz w:val="22"/>
      <w:szCs w:val="22"/>
      <w:lang w:val="en-GB" w:eastAsia="en-US" w:bidi="ar-SA"/>
    </w:rPr>
  </w:style>
  <w:style w:type="character" w:customStyle="1" w:styleId="910">
    <w:name w:val="(文字) (文字)91"/>
    <w:semiHidden/>
    <w:rsid w:val="009674D5"/>
    <w:rPr>
      <w:rFonts w:ascii="Arial" w:eastAsia="Times New Roman" w:hAnsi="Arial" w:cs="Arial"/>
      <w:b/>
      <w:sz w:val="22"/>
      <w:szCs w:val="22"/>
      <w:lang w:val="en-GB" w:eastAsia="en-US" w:bidi="ar-SA"/>
    </w:rPr>
  </w:style>
  <w:style w:type="character" w:customStyle="1" w:styleId="1310">
    <w:name w:val="(文字) (文字)131"/>
    <w:semiHidden/>
    <w:rsid w:val="009674D5"/>
    <w:rPr>
      <w:rFonts w:ascii="Arial" w:eastAsia="Times New Roman" w:hAnsi="Arial" w:cs="Arial"/>
      <w:b/>
      <w:sz w:val="22"/>
      <w:szCs w:val="22"/>
      <w:lang w:val="en-GB" w:eastAsia="en-US" w:bidi="ar-SA"/>
    </w:rPr>
  </w:style>
  <w:style w:type="character" w:customStyle="1" w:styleId="121">
    <w:name w:val="(文字) (文字)121"/>
    <w:semiHidden/>
    <w:rsid w:val="009674D5"/>
    <w:rPr>
      <w:rFonts w:ascii="Arial" w:eastAsia="Times New Roman" w:hAnsi="Arial" w:cs="Times New Roman"/>
      <w:b/>
      <w:sz w:val="22"/>
      <w:szCs w:val="22"/>
      <w:lang w:val="en-GB" w:eastAsia="en-US" w:bidi="ar-SA"/>
    </w:rPr>
  </w:style>
  <w:style w:type="character" w:customStyle="1" w:styleId="151">
    <w:name w:val="(文字) (文字)151"/>
    <w:semiHidden/>
    <w:rsid w:val="009674D5"/>
    <w:rPr>
      <w:rFonts w:ascii="Arial" w:eastAsia="Times New Roman" w:hAnsi="Arial" w:cs="Times New Roman"/>
      <w:b/>
      <w:sz w:val="48"/>
      <w:szCs w:val="48"/>
      <w:lang w:val="en-GB" w:eastAsia="ja-JP" w:bidi="ar-SA"/>
    </w:rPr>
  </w:style>
  <w:style w:type="character" w:customStyle="1" w:styleId="141">
    <w:name w:val="(文字) (文字)141"/>
    <w:semiHidden/>
    <w:rsid w:val="009674D5"/>
    <w:rPr>
      <w:rFonts w:ascii="Arial" w:eastAsia="Times New Roman" w:hAnsi="Arial" w:cs="Times New Roman"/>
      <w:b/>
      <w:sz w:val="22"/>
      <w:szCs w:val="22"/>
      <w:lang w:val="en-GB" w:eastAsia="en-US" w:bidi="ar-SA"/>
    </w:rPr>
  </w:style>
  <w:style w:type="table" w:customStyle="1" w:styleId="ColorfulList-Accent14">
    <w:name w:val="Colorful List - Accent 14"/>
    <w:semiHidden/>
    <w:rsid w:val="009674D5"/>
    <w:rPr>
      <w:rFonts w:ascii="Calibri" w:hAnsi="Calibri"/>
      <w:color w:val="000000"/>
      <w:lang w:val="en-GB"/>
    </w:rPr>
    <w:tblPr>
      <w:tblStyleRowBandSize w:val="1"/>
      <w:tblStyleColBandSize w:val="1"/>
      <w:tblInd w:w="0" w:type="dxa"/>
      <w:tblCellMar>
        <w:top w:w="0" w:type="dxa"/>
        <w:left w:w="108" w:type="dxa"/>
        <w:bottom w:w="0" w:type="dxa"/>
        <w:right w:w="108" w:type="dxa"/>
      </w:tblCellMar>
    </w:tblPr>
    <w:tcPr>
      <w:shd w:val="clear" w:color="auto" w:fill="EDF2F8"/>
    </w:tcPr>
  </w:style>
  <w:style w:type="character" w:customStyle="1" w:styleId="201">
    <w:name w:val="(文字) (文字)201"/>
    <w:semiHidden/>
    <w:rsid w:val="009674D5"/>
    <w:rPr>
      <w:rFonts w:ascii="Arial" w:eastAsia="Times New Roman" w:hAnsi="Arial" w:cs="Times New Roman"/>
      <w:b/>
      <w:sz w:val="48"/>
      <w:szCs w:val="48"/>
      <w:lang w:val="en-GB" w:eastAsia="ja-JP" w:bidi="ar-SA"/>
    </w:rPr>
  </w:style>
  <w:style w:type="character" w:customStyle="1" w:styleId="1110">
    <w:name w:val="(文字) (文字)111"/>
    <w:semiHidden/>
    <w:locked/>
    <w:rsid w:val="009674D5"/>
    <w:rPr>
      <w:rFonts w:ascii="Garamond" w:eastAsia="Times New Roman" w:hAnsi="Garamond" w:cs="Helvetica"/>
      <w:b/>
      <w:color w:val="333399"/>
      <w:lang w:val="en-GB" w:eastAsia="ja-JP" w:bidi="ar-SA"/>
    </w:rPr>
  </w:style>
  <w:style w:type="paragraph" w:customStyle="1" w:styleId="06Item">
    <w:name w:val="06 Item"/>
    <w:basedOn w:val="a2"/>
    <w:semiHidden/>
    <w:rsid w:val="009674D5"/>
    <w:pPr>
      <w:widowControl w:val="0"/>
      <w:autoSpaceDE w:val="0"/>
      <w:autoSpaceDN w:val="0"/>
      <w:adjustRightInd w:val="0"/>
      <w:spacing w:after="120"/>
      <w:ind w:left="1267" w:hanging="547"/>
      <w:textAlignment w:val="baseline"/>
    </w:pPr>
    <w:rPr>
      <w:sz w:val="22"/>
      <w:szCs w:val="22"/>
      <w:lang w:val="en-US" w:eastAsia="ja-JP"/>
    </w:rPr>
  </w:style>
  <w:style w:type="paragraph" w:customStyle="1" w:styleId="06ItemText">
    <w:name w:val="06 Item Text"/>
    <w:basedOn w:val="a2"/>
    <w:semiHidden/>
    <w:rsid w:val="009674D5"/>
    <w:pPr>
      <w:widowControl w:val="0"/>
      <w:autoSpaceDE w:val="0"/>
      <w:autoSpaceDN w:val="0"/>
      <w:adjustRightInd w:val="0"/>
      <w:spacing w:after="240"/>
      <w:ind w:left="1267"/>
      <w:textAlignment w:val="baseline"/>
    </w:pPr>
    <w:rPr>
      <w:kern w:val="2"/>
      <w:sz w:val="22"/>
      <w:szCs w:val="22"/>
      <w:lang w:val="en-US" w:eastAsia="ja-JP"/>
    </w:rPr>
  </w:style>
  <w:style w:type="paragraph" w:customStyle="1" w:styleId="09SourceNote">
    <w:name w:val="09 Source &amp; Note"/>
    <w:basedOn w:val="a2"/>
    <w:link w:val="09SourceNoteChar"/>
    <w:semiHidden/>
    <w:rsid w:val="009674D5"/>
    <w:pPr>
      <w:widowControl w:val="0"/>
      <w:snapToGrid w:val="0"/>
      <w:spacing w:before="20"/>
      <w:ind w:left="720" w:hangingChars="400" w:hanging="720"/>
      <w:jc w:val="left"/>
    </w:pPr>
    <w:rPr>
      <w:rFonts w:ascii="Century" w:hAnsi="Century"/>
      <w:kern w:val="2"/>
      <w:sz w:val="18"/>
      <w:szCs w:val="18"/>
      <w:lang w:eastAsia="ja-JP"/>
    </w:rPr>
  </w:style>
  <w:style w:type="character" w:customStyle="1" w:styleId="09SourceNoteChar">
    <w:name w:val="09 Source &amp; Note Char"/>
    <w:link w:val="09SourceNote"/>
    <w:rsid w:val="009674D5"/>
    <w:rPr>
      <w:rFonts w:ascii="Century" w:hAnsi="Century"/>
      <w:kern w:val="2"/>
      <w:sz w:val="18"/>
      <w:szCs w:val="18"/>
    </w:rPr>
  </w:style>
  <w:style w:type="paragraph" w:customStyle="1" w:styleId="Content">
    <w:name w:val="Content"/>
    <w:basedOn w:val="a2"/>
    <w:semiHidden/>
    <w:rsid w:val="009674D5"/>
    <w:pPr>
      <w:numPr>
        <w:numId w:val="48"/>
      </w:numPr>
      <w:tabs>
        <w:tab w:val="left" w:pos="576"/>
        <w:tab w:val="left" w:pos="1152"/>
        <w:tab w:val="left" w:pos="1728"/>
        <w:tab w:val="right" w:leader="dot" w:pos="8208"/>
        <w:tab w:val="right" w:pos="8928"/>
      </w:tabs>
      <w:spacing w:before="60" w:after="120"/>
    </w:pPr>
    <w:rPr>
      <w:lang w:val="en-US"/>
    </w:rPr>
  </w:style>
  <w:style w:type="paragraph" w:customStyle="1" w:styleId="aStyle1">
    <w:name w:val="(a) Style1"/>
    <w:basedOn w:val="a2"/>
    <w:semiHidden/>
    <w:rsid w:val="009674D5"/>
    <w:pPr>
      <w:numPr>
        <w:numId w:val="46"/>
      </w:numPr>
      <w:spacing w:after="240" w:line="320" w:lineRule="atLeast"/>
    </w:pPr>
    <w:rPr>
      <w:rFonts w:ascii="Book Antiqua" w:hAnsi="Book Antiqua"/>
      <w:sz w:val="22"/>
      <w:lang w:val="en-US"/>
    </w:rPr>
  </w:style>
  <w:style w:type="paragraph" w:customStyle="1" w:styleId="Itemize1">
    <w:name w:val="Itemize 1"/>
    <w:rsid w:val="009674D5"/>
    <w:pPr>
      <w:numPr>
        <w:numId w:val="47"/>
      </w:numPr>
      <w:jc w:val="both"/>
    </w:pPr>
    <w:rPr>
      <w:rFonts w:eastAsia="Times New Roman"/>
      <w:sz w:val="22"/>
      <w:szCs w:val="22"/>
      <w:lang w:eastAsia="en-US"/>
    </w:rPr>
  </w:style>
  <w:style w:type="paragraph" w:customStyle="1" w:styleId="iStyle">
    <w:name w:val="(i) Style"/>
    <w:basedOn w:val="a2"/>
    <w:semiHidden/>
    <w:rsid w:val="009674D5"/>
    <w:pPr>
      <w:spacing w:after="240" w:line="320" w:lineRule="atLeast"/>
      <w:ind w:left="2088" w:hanging="576"/>
    </w:pPr>
    <w:rPr>
      <w:rFonts w:ascii="Book Antiqua" w:hAnsi="Book Antiqua"/>
      <w:sz w:val="22"/>
      <w:lang w:val="en-US"/>
    </w:rPr>
  </w:style>
  <w:style w:type="paragraph" w:customStyle="1" w:styleId="30505">
    <w:name w:val="スタイル 見出し 3 + 段落前 :  0.5 行 段落後 :  0.5 行"/>
    <w:basedOn w:val="3"/>
    <w:semiHidden/>
    <w:rsid w:val="009674D5"/>
    <w:pPr>
      <w:keepNext/>
      <w:numPr>
        <w:ilvl w:val="2"/>
      </w:numPr>
      <w:tabs>
        <w:tab w:val="num" w:pos="567"/>
      </w:tabs>
      <w:suppressAutoHyphens w:val="0"/>
      <w:spacing w:beforeLines="100" w:afterLines="50"/>
      <w:ind w:left="567" w:hanging="567"/>
      <w:jc w:val="both"/>
    </w:pPr>
    <w:rPr>
      <w:rFonts w:eastAsia="Times New Roman" w:cs="ＭＳ 明朝"/>
      <w:b w:val="0"/>
      <w:bCs/>
      <w:sz w:val="20"/>
      <w:lang w:val="en-GB"/>
    </w:rPr>
  </w:style>
  <w:style w:type="paragraph" w:customStyle="1" w:styleId="1115">
    <w:name w:val="スタイル 見出し 1 + 段落前 :  1 行 段落後 :  1.5 行"/>
    <w:next w:val="af4"/>
    <w:semiHidden/>
    <w:rsid w:val="009674D5"/>
    <w:pPr>
      <w:spacing w:before="326" w:after="489"/>
      <w:jc w:val="center"/>
    </w:pPr>
    <w:rPr>
      <w:rFonts w:ascii="Arial" w:eastAsia="ＭＳ ゴシック" w:hAnsi="Arial" w:cs="ＭＳ 明朝"/>
      <w:b/>
      <w:bCs/>
      <w:caps/>
      <w:sz w:val="24"/>
      <w:lang w:val="en-GB"/>
    </w:rPr>
  </w:style>
  <w:style w:type="paragraph" w:customStyle="1" w:styleId="305051">
    <w:name w:val="スタイル 見出し 3 + 段落前 :  0.5 行 段落後 :  0.5 行1"/>
    <w:basedOn w:val="3"/>
    <w:semiHidden/>
    <w:rsid w:val="009674D5"/>
    <w:pPr>
      <w:keepNext/>
      <w:numPr>
        <w:ilvl w:val="2"/>
      </w:numPr>
      <w:tabs>
        <w:tab w:val="num" w:pos="567"/>
      </w:tabs>
      <w:suppressAutoHyphens w:val="0"/>
      <w:spacing w:beforeLines="100" w:afterLines="50"/>
      <w:ind w:left="567" w:hanging="567"/>
      <w:jc w:val="both"/>
    </w:pPr>
    <w:rPr>
      <w:rFonts w:eastAsia="Times New Roman" w:cs="ＭＳ 明朝"/>
      <w:b w:val="0"/>
      <w:bCs/>
      <w:sz w:val="20"/>
      <w:lang w:val="en-GB"/>
    </w:rPr>
  </w:style>
  <w:style w:type="character" w:customStyle="1" w:styleId="55">
    <w:name w:val="スタイル 見出し 5 + (日) ＭＳ 明朝 (文字)"/>
    <w:basedOn w:val="50"/>
    <w:link w:val="54"/>
    <w:semiHidden/>
    <w:rsid w:val="009674D5"/>
    <w:rPr>
      <w:rFonts w:ascii="Arial" w:eastAsia="Times New Roman" w:hAnsi="Arial" w:cs="Times New Roman"/>
      <w:kern w:val="0"/>
      <w:sz w:val="22"/>
      <w:szCs w:val="22"/>
      <w:lang w:val="en-GB" w:eastAsia="en-US"/>
    </w:rPr>
  </w:style>
  <w:style w:type="paragraph" w:customStyle="1" w:styleId="305052">
    <w:name w:val="スタイル 見出し 3 + 段落前 :  0.5 行 段落後 :  0.5 行2"/>
    <w:next w:val="af4"/>
    <w:semiHidden/>
    <w:rsid w:val="009674D5"/>
    <w:pPr>
      <w:spacing w:before="163" w:after="163"/>
    </w:pPr>
    <w:rPr>
      <w:rFonts w:ascii="Arial" w:eastAsia="ＭＳ ゴシック" w:hAnsi="Arial" w:cs="ＭＳ 明朝"/>
      <w:b/>
      <w:bCs/>
      <w:sz w:val="22"/>
      <w:lang w:val="en-GB" w:eastAsia="en-US"/>
    </w:rPr>
  </w:style>
  <w:style w:type="paragraph" w:customStyle="1" w:styleId="7175pt">
    <w:name w:val="スタイル 見出し 7 + 文字間隔広く  1.75 pt"/>
    <w:basedOn w:val="7"/>
    <w:semiHidden/>
    <w:rsid w:val="009674D5"/>
    <w:pPr>
      <w:numPr>
        <w:ilvl w:val="6"/>
      </w:numPr>
      <w:tabs>
        <w:tab w:val="num" w:pos="2041"/>
      </w:tabs>
      <w:spacing w:afterLines="50"/>
      <w:ind w:left="2041" w:hanging="453"/>
      <w:jc w:val="both"/>
    </w:pPr>
    <w:rPr>
      <w:rFonts w:eastAsia="Times New Roman"/>
      <w:spacing w:val="35"/>
    </w:rPr>
  </w:style>
  <w:style w:type="paragraph" w:customStyle="1" w:styleId="622pt">
    <w:name w:val="スタイル 見出し 6 + 文字間隔広く  2.2 pt"/>
    <w:basedOn w:val="6"/>
    <w:link w:val="622pt0"/>
    <w:semiHidden/>
    <w:rsid w:val="009674D5"/>
    <w:pPr>
      <w:keepLines w:val="0"/>
      <w:numPr>
        <w:ilvl w:val="5"/>
      </w:numPr>
      <w:tabs>
        <w:tab w:val="num" w:pos="1474"/>
      </w:tabs>
      <w:suppressAutoHyphens w:val="0"/>
      <w:spacing w:beforeLines="50" w:afterLines="50"/>
      <w:ind w:left="1474" w:right="0" w:hanging="453"/>
      <w:jc w:val="both"/>
    </w:pPr>
    <w:rPr>
      <w:rFonts w:eastAsia="Times New Roman"/>
      <w:b w:val="0"/>
      <w:spacing w:val="44"/>
      <w:lang w:eastAsia="ja-JP"/>
    </w:rPr>
  </w:style>
  <w:style w:type="character" w:customStyle="1" w:styleId="622pt0">
    <w:name w:val="スタイル 見出し 6 + 文字間隔広く  2.2 pt (文字)"/>
    <w:link w:val="622pt"/>
    <w:semiHidden/>
    <w:rsid w:val="009674D5"/>
    <w:rPr>
      <w:rFonts w:eastAsia="Times New Roman"/>
      <w:bCs/>
      <w:spacing w:val="44"/>
      <w:lang w:val="en-GB"/>
    </w:rPr>
  </w:style>
  <w:style w:type="character" w:customStyle="1" w:styleId="310">
    <w:name w:val="見出し 3 (文字) (文字)1"/>
    <w:semiHidden/>
    <w:rsid w:val="009674D5"/>
    <w:rPr>
      <w:b/>
      <w:sz w:val="22"/>
      <w:szCs w:val="22"/>
      <w:lang w:val="en-GB" w:eastAsia="en-US" w:bidi="ar-SA"/>
    </w:rPr>
  </w:style>
  <w:style w:type="character" w:customStyle="1" w:styleId="160">
    <w:name w:val="(文字) (文字)16"/>
    <w:semiHidden/>
    <w:locked/>
    <w:rsid w:val="009674D5"/>
    <w:rPr>
      <w:rFonts w:ascii="Arial" w:eastAsia="Arial" w:hAnsi="Arial" w:cs="Arial"/>
      <w:b/>
      <w:sz w:val="22"/>
      <w:szCs w:val="22"/>
      <w:lang w:val="en-GB" w:eastAsia="ja-JP" w:bidi="ar-SA"/>
    </w:rPr>
  </w:style>
  <w:style w:type="paragraph" w:customStyle="1" w:styleId="305025">
    <w:name w:val="スタイル 見出し 3 + 段落前 :  0.5 行 段落後 :  0.25 行"/>
    <w:basedOn w:val="3"/>
    <w:semiHidden/>
    <w:rsid w:val="009674D5"/>
    <w:pPr>
      <w:keepNext/>
      <w:numPr>
        <w:ilvl w:val="2"/>
      </w:numPr>
      <w:tabs>
        <w:tab w:val="num" w:pos="567"/>
      </w:tabs>
      <w:suppressAutoHyphens w:val="0"/>
      <w:spacing w:beforeLines="100" w:afterLines="50"/>
      <w:ind w:left="567" w:hanging="567"/>
      <w:jc w:val="both"/>
    </w:pPr>
    <w:rPr>
      <w:rFonts w:eastAsia="Times New Roman" w:cs="ＭＳ 明朝"/>
      <w:b w:val="0"/>
      <w:bCs/>
      <w:sz w:val="20"/>
      <w:lang w:val="en-GB"/>
    </w:rPr>
  </w:style>
  <w:style w:type="paragraph" w:customStyle="1" w:styleId="Itemize">
    <w:name w:val="Itemize"/>
    <w:basedOn w:val="a2"/>
    <w:semiHidden/>
    <w:rsid w:val="009674D5"/>
    <w:pPr>
      <w:widowControl w:val="0"/>
      <w:numPr>
        <w:numId w:val="49"/>
      </w:numPr>
      <w:spacing w:after="240" w:line="320" w:lineRule="atLeast"/>
      <w:ind w:left="2117" w:hanging="562"/>
    </w:pPr>
    <w:rPr>
      <w:rFonts w:ascii="Book Antiqua" w:hAnsi="Book Antiqua"/>
      <w:sz w:val="22"/>
      <w:lang w:val="en-US"/>
    </w:rPr>
  </w:style>
  <w:style w:type="paragraph" w:customStyle="1" w:styleId="Text01">
    <w:name w:val="Text01"/>
    <w:basedOn w:val="a2"/>
    <w:semiHidden/>
    <w:rsid w:val="009674D5"/>
    <w:pPr>
      <w:spacing w:after="240" w:line="240" w:lineRule="atLeast"/>
    </w:pPr>
    <w:rPr>
      <w:rFonts w:ascii="Arial" w:hAnsi="Arial"/>
      <w:sz w:val="22"/>
      <w:lang w:val="en-US"/>
    </w:rPr>
  </w:style>
  <w:style w:type="paragraph" w:customStyle="1" w:styleId="205025">
    <w:name w:val="スタイル 見出し 2 + 段落前 :  0.5 行 段落後 :  0.25 行"/>
    <w:basedOn w:val="21"/>
    <w:semiHidden/>
    <w:rsid w:val="009674D5"/>
    <w:pPr>
      <w:numPr>
        <w:ilvl w:val="1"/>
      </w:numPr>
      <w:pBdr>
        <w:bottom w:val="none" w:sz="0" w:space="0" w:color="auto"/>
      </w:pBdr>
      <w:tabs>
        <w:tab w:val="num" w:pos="397"/>
      </w:tabs>
      <w:suppressAutoHyphens w:val="0"/>
      <w:spacing w:beforeLines="100" w:afterLines="25"/>
      <w:ind w:left="397" w:hanging="397"/>
      <w:jc w:val="left"/>
    </w:pPr>
    <w:rPr>
      <w:rFonts w:ascii="Times New Roman" w:eastAsia="Times New Roman" w:hAnsi="Times New Roman" w:cs="ＭＳ 明朝"/>
      <w:b/>
      <w:bCs/>
      <w:caps/>
      <w:sz w:val="24"/>
      <w:lang w:eastAsia="ja-JP"/>
    </w:rPr>
  </w:style>
  <w:style w:type="paragraph" w:customStyle="1" w:styleId="39">
    <w:name w:val="本文3"/>
    <w:basedOn w:val="2a"/>
    <w:semiHidden/>
    <w:rsid w:val="009674D5"/>
    <w:pPr>
      <w:ind w:left="2438"/>
    </w:pPr>
  </w:style>
  <w:style w:type="paragraph" w:customStyle="1" w:styleId="TextinTable">
    <w:name w:val="Text in Table"/>
    <w:rsid w:val="009674D5"/>
    <w:pPr>
      <w:spacing w:line="240" w:lineRule="exact"/>
    </w:pPr>
    <w:rPr>
      <w:rFonts w:eastAsia="Times New Roman"/>
      <w:sz w:val="18"/>
      <w:szCs w:val="18"/>
      <w:lang w:val="en-GB"/>
    </w:rPr>
  </w:style>
  <w:style w:type="paragraph" w:customStyle="1" w:styleId="TextinTableHead">
    <w:name w:val="Text in Table Head"/>
    <w:basedOn w:val="TextinTable"/>
    <w:rsid w:val="009674D5"/>
    <w:pPr>
      <w:jc w:val="center"/>
    </w:pPr>
    <w:rPr>
      <w:b/>
    </w:rPr>
  </w:style>
  <w:style w:type="paragraph" w:customStyle="1" w:styleId="afffc">
    <w:name w:val="図表タイトル"/>
    <w:basedOn w:val="a7"/>
    <w:rsid w:val="009674D5"/>
    <w:pPr>
      <w:keepNext/>
      <w:ind w:left="1021"/>
      <w:jc w:val="left"/>
    </w:pPr>
    <w:rPr>
      <w:rFonts w:ascii="Times New Roman" w:eastAsia="Times New Roman" w:hAnsi="Times New Roman"/>
      <w:bCs/>
      <w:i/>
      <w:caps/>
      <w:sz w:val="20"/>
      <w:lang w:eastAsia="ja-JP"/>
    </w:rPr>
  </w:style>
  <w:style w:type="paragraph" w:customStyle="1" w:styleId="ListHanging">
    <w:name w:val="List Hanging"/>
    <w:basedOn w:val="af4"/>
    <w:rsid w:val="009674D5"/>
    <w:pPr>
      <w:suppressAutoHyphens w:val="0"/>
      <w:spacing w:after="270" w:line="270" w:lineRule="atLeast"/>
      <w:ind w:left="1701" w:right="0" w:hanging="1701"/>
      <w:jc w:val="left"/>
    </w:pPr>
    <w:rPr>
      <w:sz w:val="23"/>
    </w:rPr>
  </w:style>
  <w:style w:type="table" w:customStyle="1" w:styleId="TableGrid1">
    <w:name w:val="Table Grid1"/>
    <w:basedOn w:val="a4"/>
    <w:rsid w:val="009674D5"/>
    <w:rPr>
      <w:rFonts w:ascii="Calibri" w:hAnsi="Calibri"/>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OCHeading1">
    <w:name w:val="TOC Heading1"/>
    <w:basedOn w:val="1"/>
    <w:next w:val="a2"/>
    <w:semiHidden/>
    <w:unhideWhenUsed/>
    <w:qFormat/>
    <w:rsid w:val="009674D5"/>
    <w:pPr>
      <w:keepNext/>
      <w:keepLines/>
      <w:suppressAutoHyphens w:val="0"/>
      <w:spacing w:before="0" w:after="200" w:line="276" w:lineRule="auto"/>
      <w:jc w:val="left"/>
      <w:outlineLvl w:val="9"/>
    </w:pPr>
    <w:rPr>
      <w:rFonts w:ascii="Cambria" w:eastAsia="Times New Roman" w:hAnsi="Cambria"/>
      <w:b/>
      <w:bCs/>
      <w:color w:val="365F91"/>
      <w:sz w:val="28"/>
      <w:szCs w:val="28"/>
      <w:lang w:val="en-US"/>
    </w:rPr>
  </w:style>
  <w:style w:type="paragraph" w:customStyle="1" w:styleId="705">
    <w:name w:val="スタイル 見出し 7 + 段落後 :  0.5 行"/>
    <w:basedOn w:val="7"/>
    <w:rsid w:val="009674D5"/>
    <w:pPr>
      <w:keepNext w:val="0"/>
      <w:numPr>
        <w:ilvl w:val="6"/>
      </w:numPr>
      <w:tabs>
        <w:tab w:val="num" w:pos="2041"/>
      </w:tabs>
      <w:spacing w:afterLines="50"/>
      <w:ind w:left="2042" w:hanging="454"/>
      <w:jc w:val="both"/>
    </w:pPr>
    <w:rPr>
      <w:rFonts w:eastAsia="Times New Roman" w:cs="ＭＳ 明朝"/>
    </w:rPr>
  </w:style>
  <w:style w:type="paragraph" w:customStyle="1" w:styleId="ITB">
    <w:name w:val="ITB"/>
    <w:basedOn w:val="a2"/>
    <w:rsid w:val="009674D5"/>
    <w:pPr>
      <w:adjustRightInd w:val="0"/>
      <w:snapToGrid w:val="0"/>
      <w:spacing w:before="120" w:after="120"/>
      <w:jc w:val="left"/>
    </w:pPr>
    <w:rPr>
      <w:rFonts w:eastAsia="Times New Roman"/>
      <w:b/>
      <w:bCs/>
      <w:sz w:val="22"/>
      <w:szCs w:val="22"/>
    </w:rPr>
  </w:style>
  <w:style w:type="table" w:customStyle="1" w:styleId="ColorfulList-Accent141">
    <w:name w:val="Colorful List - Accent 141"/>
    <w:semiHidden/>
    <w:rsid w:val="009674D5"/>
    <w:rPr>
      <w:rFonts w:ascii="Calibri" w:hAnsi="Calibri"/>
      <w:color w:val="000000"/>
    </w:rPr>
    <w:tblPr>
      <w:tblStyleRowBandSize w:val="1"/>
      <w:tblStyleColBandSize w:val="1"/>
      <w:tblInd w:w="0" w:type="dxa"/>
      <w:tblCellMar>
        <w:top w:w="0" w:type="dxa"/>
        <w:left w:w="108" w:type="dxa"/>
        <w:bottom w:w="0" w:type="dxa"/>
        <w:right w:w="108" w:type="dxa"/>
      </w:tblCellMar>
    </w:tblPr>
    <w:tcPr>
      <w:shd w:val="clear" w:color="auto" w:fill="EDF2F8"/>
    </w:tcPr>
  </w:style>
  <w:style w:type="character" w:customStyle="1" w:styleId="161">
    <w:name w:val="(文字) (文字)161"/>
    <w:semiHidden/>
    <w:locked/>
    <w:rsid w:val="009674D5"/>
    <w:rPr>
      <w:rFonts w:ascii="Arial" w:eastAsia="Arial" w:hAnsi="Arial" w:cs="Arial"/>
      <w:b/>
      <w:sz w:val="22"/>
      <w:szCs w:val="22"/>
      <w:lang w:val="en-GB" w:eastAsia="ja-JP" w:bidi="ar-SA"/>
    </w:rPr>
  </w:style>
  <w:style w:type="paragraph" w:customStyle="1" w:styleId="Style1">
    <w:name w:val="Style1"/>
    <w:basedOn w:val="a2"/>
    <w:autoRedefine/>
    <w:rsid w:val="009674D5"/>
    <w:pPr>
      <w:tabs>
        <w:tab w:val="left" w:pos="864"/>
        <w:tab w:val="left" w:pos="1728"/>
        <w:tab w:val="left" w:pos="2448"/>
        <w:tab w:val="left" w:pos="3168"/>
      </w:tabs>
      <w:spacing w:before="60" w:after="60"/>
      <w:jc w:val="center"/>
    </w:pPr>
    <w:rPr>
      <w:lang w:val="en-US"/>
    </w:rPr>
  </w:style>
  <w:style w:type="paragraph" w:customStyle="1" w:styleId="TableFigure">
    <w:name w:val="Table/Figure"/>
    <w:basedOn w:val="a2"/>
    <w:rsid w:val="009674D5"/>
    <w:pPr>
      <w:spacing w:before="60" w:after="120" w:line="360" w:lineRule="atLeast"/>
      <w:jc w:val="center"/>
    </w:pPr>
    <w:rPr>
      <w:b/>
      <w:lang w:val="en-US"/>
    </w:rPr>
  </w:style>
  <w:style w:type="paragraph" w:customStyle="1" w:styleId="Style110">
    <w:name w:val="Style1.1"/>
    <w:basedOn w:val="a2"/>
    <w:rsid w:val="009674D5"/>
    <w:pPr>
      <w:spacing w:before="60" w:after="60"/>
    </w:pPr>
    <w:rPr>
      <w:lang w:val="en-US"/>
    </w:rPr>
  </w:style>
  <w:style w:type="paragraph" w:customStyle="1" w:styleId="SectionVHeader">
    <w:name w:val="Section V. Header"/>
    <w:basedOn w:val="a2"/>
    <w:link w:val="SectionVHeaderChar"/>
    <w:rsid w:val="009674D5"/>
    <w:pPr>
      <w:jc w:val="center"/>
    </w:pPr>
    <w:rPr>
      <w:b/>
      <w:sz w:val="36"/>
      <w:lang w:val="es-ES_tradnl"/>
    </w:rPr>
  </w:style>
  <w:style w:type="paragraph" w:customStyle="1" w:styleId="SectionVHeading2">
    <w:name w:val="Section V. Heading 2"/>
    <w:basedOn w:val="SectionVHeader"/>
    <w:link w:val="SectionVHeading2Char"/>
    <w:rsid w:val="009674D5"/>
    <w:pPr>
      <w:spacing w:before="120" w:after="200"/>
    </w:pPr>
    <w:rPr>
      <w:sz w:val="28"/>
    </w:rPr>
  </w:style>
  <w:style w:type="character" w:customStyle="1" w:styleId="SectionVHeaderChar">
    <w:name w:val="Section V. Header Char"/>
    <w:link w:val="SectionVHeader"/>
    <w:rsid w:val="009674D5"/>
    <w:rPr>
      <w:b/>
      <w:sz w:val="36"/>
      <w:lang w:val="es-ES_tradnl"/>
    </w:rPr>
  </w:style>
  <w:style w:type="character" w:customStyle="1" w:styleId="SectionVHeading2Char">
    <w:name w:val="Section V. Heading 2 Char"/>
    <w:link w:val="SectionVHeading2"/>
    <w:rsid w:val="009674D5"/>
    <w:rPr>
      <w:b/>
      <w:sz w:val="28"/>
      <w:lang w:val="es-ES_tradnl"/>
    </w:rPr>
  </w:style>
  <w:style w:type="character" w:customStyle="1" w:styleId="EquationCaption">
    <w:name w:val="_Equation Caption"/>
    <w:rsid w:val="009674D5"/>
  </w:style>
  <w:style w:type="paragraph" w:customStyle="1" w:styleId="Headingrb2">
    <w:name w:val="Heading rb2"/>
    <w:basedOn w:val="a2"/>
    <w:rsid w:val="009674D5"/>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lang w:val="en-US"/>
    </w:rPr>
  </w:style>
  <w:style w:type="paragraph" w:customStyle="1" w:styleId="FIDICSectionName">
    <w:name w:val="FIDIC__SectionName"/>
    <w:basedOn w:val="FIDICClauseSubName"/>
    <w:next w:val="FIDICClauseSubName"/>
    <w:rsid w:val="009674D5"/>
    <w:pPr>
      <w:spacing w:before="100" w:after="300"/>
    </w:pPr>
    <w:rPr>
      <w:sz w:val="30"/>
      <w:szCs w:val="30"/>
    </w:rPr>
  </w:style>
  <w:style w:type="paragraph" w:customStyle="1" w:styleId="FIDICCoverTitle">
    <w:name w:val="FIDIC__CoverTitle"/>
    <w:basedOn w:val="a2"/>
    <w:rsid w:val="009674D5"/>
    <w:pPr>
      <w:spacing w:after="240"/>
      <w:jc w:val="left"/>
    </w:pPr>
    <w:rPr>
      <w:rFonts w:ascii="Arial" w:hAnsi="Arial" w:cs="Arial"/>
      <w:color w:val="0000CC"/>
      <w:spacing w:val="-5"/>
      <w:sz w:val="40"/>
      <w:szCs w:val="40"/>
    </w:rPr>
  </w:style>
  <w:style w:type="paragraph" w:customStyle="1" w:styleId="a11">
    <w:name w:val="a1 1"/>
    <w:rsid w:val="009674D5"/>
    <w:pPr>
      <w:widowControl w:val="0"/>
      <w:tabs>
        <w:tab w:val="left" w:pos="-720"/>
      </w:tabs>
      <w:suppressAutoHyphens/>
    </w:pPr>
    <w:rPr>
      <w:rFonts w:ascii="CG Times" w:hAnsi="CG Times"/>
      <w:sz w:val="24"/>
      <w:lang w:eastAsia="en-US"/>
    </w:rPr>
  </w:style>
  <w:style w:type="paragraph" w:customStyle="1" w:styleId="S4-header1">
    <w:name w:val="S4-header1"/>
    <w:basedOn w:val="a2"/>
    <w:rsid w:val="009674D5"/>
    <w:pPr>
      <w:spacing w:before="120" w:after="240"/>
      <w:jc w:val="center"/>
    </w:pPr>
    <w:rPr>
      <w:b/>
      <w:sz w:val="36"/>
      <w:lang w:val="en-US"/>
    </w:rPr>
  </w:style>
  <w:style w:type="character" w:customStyle="1" w:styleId="01pt">
    <w:name w:val="スタイル 文字間隔狭く  0.1 pt"/>
    <w:rsid w:val="009674D5"/>
    <w:rPr>
      <w:rFonts w:ascii="Times New Roman" w:eastAsia="Times New Roman" w:hAnsi="Times New Roman" w:cs="Times New Roman"/>
      <w:spacing w:val="-2"/>
      <w:sz w:val="22"/>
      <w:szCs w:val="22"/>
    </w:rPr>
  </w:style>
  <w:style w:type="paragraph" w:customStyle="1" w:styleId="3SectionHeader3ClauseSubNoNameSectionHeader3Char">
    <w:name w:val="スタイル 見出し 3Section Header3ClauseSub_No&amp;NameSection Header3 Char ..."/>
    <w:basedOn w:val="3"/>
    <w:rsid w:val="009674D5"/>
    <w:pPr>
      <w:keepNext/>
      <w:numPr>
        <w:ilvl w:val="2"/>
      </w:numPr>
      <w:tabs>
        <w:tab w:val="num" w:pos="567"/>
      </w:tabs>
      <w:suppressAutoHyphens w:val="0"/>
      <w:spacing w:beforeLines="100" w:afterLines="50"/>
      <w:ind w:left="567" w:hanging="567"/>
    </w:pPr>
    <w:rPr>
      <w:rFonts w:eastAsia="Times New Roman" w:cs="ＭＳ 明朝"/>
      <w:b w:val="0"/>
      <w:sz w:val="24"/>
      <w:szCs w:val="24"/>
      <w:lang w:val="en-GB"/>
    </w:rPr>
  </w:style>
  <w:style w:type="paragraph" w:customStyle="1" w:styleId="Text1">
    <w:name w:val="Text(1)"/>
    <w:basedOn w:val="a2"/>
    <w:rsid w:val="009674D5"/>
    <w:pPr>
      <w:tabs>
        <w:tab w:val="left" w:pos="1440"/>
      </w:tabs>
      <w:ind w:left="1440" w:right="-144"/>
    </w:pPr>
    <w:rPr>
      <w:rFonts w:ascii="Courier" w:hAnsi="Courier"/>
      <w:spacing w:val="-30"/>
      <w:lang w:val="en-US" w:eastAsia="ja-JP"/>
    </w:rPr>
  </w:style>
  <w:style w:type="paragraph" w:customStyle="1" w:styleId="Subtitle3">
    <w:name w:val="Subtitle 3"/>
    <w:basedOn w:val="Subtitle2"/>
    <w:rsid w:val="009674D5"/>
    <w:pPr>
      <w:spacing w:before="0" w:after="0"/>
    </w:pPr>
    <w:rPr>
      <w:rFonts w:eastAsia="Times New Roman"/>
      <w:sz w:val="24"/>
      <w:szCs w:val="24"/>
      <w:lang w:val="en-GB" w:eastAsia="ja-JP"/>
    </w:rPr>
  </w:style>
  <w:style w:type="paragraph" w:customStyle="1" w:styleId="Stylei">
    <w:name w:val="Style i)"/>
    <w:basedOn w:val="affd"/>
    <w:rsid w:val="009674D5"/>
    <w:pPr>
      <w:keepLines/>
      <w:numPr>
        <w:numId w:val="50"/>
      </w:numPr>
      <w:spacing w:line="320" w:lineRule="atLeast"/>
      <w:ind w:leftChars="0" w:left="0"/>
    </w:pPr>
    <w:rPr>
      <w:rFonts w:ascii="Book Antiqua" w:hAnsi="Book Antiqua"/>
      <w:snapToGrid w:val="0"/>
      <w:sz w:val="22"/>
      <w:lang w:val="en-US"/>
    </w:rPr>
  </w:style>
  <w:style w:type="paragraph" w:customStyle="1" w:styleId="TextClause">
    <w:name w:val="Text(Clause)"/>
    <w:basedOn w:val="a2"/>
    <w:rsid w:val="009674D5"/>
    <w:pPr>
      <w:spacing w:before="240" w:line="480" w:lineRule="atLeast"/>
      <w:ind w:left="1418"/>
    </w:pPr>
    <w:rPr>
      <w:rFonts w:ascii="Courier" w:hAnsi="Courier"/>
      <w:spacing w:val="-30"/>
      <w:lang w:val="en-US" w:eastAsia="ja-JP"/>
    </w:rPr>
  </w:style>
  <w:style w:type="paragraph" w:customStyle="1" w:styleId="afffd">
    <w:name w:val="a)"/>
    <w:basedOn w:val="a2"/>
    <w:rsid w:val="009674D5"/>
    <w:pPr>
      <w:widowControl w:val="0"/>
      <w:tabs>
        <w:tab w:val="left" w:pos="700"/>
      </w:tabs>
      <w:snapToGrid w:val="0"/>
    </w:pPr>
    <w:rPr>
      <w:rFonts w:ascii="Arial" w:hAnsi="Arial"/>
      <w:b/>
      <w:kern w:val="2"/>
      <w:lang w:eastAsia="ja-JP"/>
    </w:rPr>
  </w:style>
  <w:style w:type="paragraph" w:customStyle="1" w:styleId="aTimesNewRoman11pt0pt">
    <w:name w:val="スタイル スタイル a) + Times New Roman 11 pt すべて大文字 左 :  0 pt ぶら下げインデント : ..."/>
    <w:basedOn w:val="a2"/>
    <w:rsid w:val="009674D5"/>
    <w:pPr>
      <w:widowControl w:val="0"/>
      <w:tabs>
        <w:tab w:val="left" w:pos="700"/>
      </w:tabs>
      <w:snapToGrid w:val="0"/>
      <w:spacing w:before="240" w:after="80"/>
      <w:ind w:left="256" w:rightChars="381" w:right="381" w:hangingChars="256" w:hanging="256"/>
    </w:pPr>
    <w:rPr>
      <w:b/>
      <w:caps/>
      <w:kern w:val="2"/>
      <w:sz w:val="22"/>
      <w:szCs w:val="22"/>
      <w:lang w:eastAsia="ja-JP"/>
    </w:rPr>
  </w:style>
  <w:style w:type="paragraph" w:customStyle="1" w:styleId="font0">
    <w:name w:val="font0"/>
    <w:basedOn w:val="a2"/>
    <w:rsid w:val="009674D5"/>
    <w:pPr>
      <w:spacing w:before="100" w:beforeAutospacing="1" w:after="100" w:afterAutospacing="1"/>
      <w:jc w:val="left"/>
    </w:pPr>
    <w:rPr>
      <w:rFonts w:ascii="Arial" w:eastAsia="Times New Roman" w:hAnsi="Arial" w:cs="Arial"/>
      <w:sz w:val="20"/>
      <w:lang w:val="en-US"/>
    </w:rPr>
  </w:style>
  <w:style w:type="paragraph" w:customStyle="1" w:styleId="font5">
    <w:name w:val="font5"/>
    <w:basedOn w:val="a2"/>
    <w:rsid w:val="009674D5"/>
    <w:pPr>
      <w:spacing w:before="100" w:beforeAutospacing="1" w:after="100" w:afterAutospacing="1"/>
      <w:jc w:val="left"/>
    </w:pPr>
    <w:rPr>
      <w:rFonts w:ascii="Arial" w:eastAsia="Times New Roman" w:hAnsi="Arial" w:cs="Arial"/>
      <w:sz w:val="20"/>
      <w:lang w:val="en-US"/>
    </w:rPr>
  </w:style>
  <w:style w:type="paragraph" w:customStyle="1" w:styleId="font6">
    <w:name w:val="font6"/>
    <w:basedOn w:val="a2"/>
    <w:rsid w:val="009674D5"/>
    <w:pPr>
      <w:spacing w:before="100" w:beforeAutospacing="1" w:after="100" w:afterAutospacing="1"/>
      <w:jc w:val="left"/>
    </w:pPr>
    <w:rPr>
      <w:rFonts w:ascii="Arial" w:eastAsia="Times New Roman" w:hAnsi="Arial" w:cs="Arial"/>
      <w:sz w:val="20"/>
      <w:lang w:val="en-US"/>
    </w:rPr>
  </w:style>
  <w:style w:type="paragraph" w:customStyle="1" w:styleId="font7">
    <w:name w:val="font7"/>
    <w:basedOn w:val="a2"/>
    <w:rsid w:val="009674D5"/>
    <w:pPr>
      <w:spacing w:before="100" w:beforeAutospacing="1" w:after="100" w:afterAutospacing="1"/>
      <w:jc w:val="left"/>
    </w:pPr>
    <w:rPr>
      <w:rFonts w:ascii="Arial" w:eastAsia="Times New Roman" w:hAnsi="Arial" w:cs="Arial"/>
      <w:sz w:val="20"/>
      <w:lang w:val="en-US"/>
    </w:rPr>
  </w:style>
  <w:style w:type="paragraph" w:customStyle="1" w:styleId="font8">
    <w:name w:val="font8"/>
    <w:basedOn w:val="a2"/>
    <w:rsid w:val="009674D5"/>
    <w:pPr>
      <w:spacing w:before="100" w:beforeAutospacing="1" w:after="100" w:afterAutospacing="1"/>
      <w:jc w:val="left"/>
    </w:pPr>
    <w:rPr>
      <w:rFonts w:ascii="Arial Narrow" w:eastAsia="Times New Roman" w:hAnsi="Arial Narrow"/>
      <w:sz w:val="22"/>
      <w:szCs w:val="22"/>
      <w:lang w:val="en-US"/>
    </w:rPr>
  </w:style>
  <w:style w:type="paragraph" w:customStyle="1" w:styleId="font9">
    <w:name w:val="font9"/>
    <w:basedOn w:val="a2"/>
    <w:rsid w:val="009674D5"/>
    <w:pPr>
      <w:spacing w:before="100" w:beforeAutospacing="1" w:after="100" w:afterAutospacing="1"/>
      <w:jc w:val="left"/>
    </w:pPr>
    <w:rPr>
      <w:rFonts w:ascii="Arial Narrow" w:eastAsia="Times New Roman" w:hAnsi="Arial Narrow"/>
      <w:b/>
      <w:bCs/>
      <w:sz w:val="20"/>
      <w:lang w:val="en-US"/>
    </w:rPr>
  </w:style>
  <w:style w:type="paragraph" w:customStyle="1" w:styleId="font10">
    <w:name w:val="font10"/>
    <w:basedOn w:val="a2"/>
    <w:rsid w:val="009674D5"/>
    <w:pPr>
      <w:spacing w:before="100" w:beforeAutospacing="1" w:after="100" w:afterAutospacing="1"/>
      <w:jc w:val="left"/>
    </w:pPr>
    <w:rPr>
      <w:rFonts w:ascii="Arial Narrow" w:eastAsia="Times New Roman" w:hAnsi="Arial Narrow"/>
      <w:sz w:val="22"/>
      <w:szCs w:val="22"/>
      <w:lang w:val="en-US"/>
    </w:rPr>
  </w:style>
  <w:style w:type="paragraph" w:customStyle="1" w:styleId="font11">
    <w:name w:val="font11"/>
    <w:basedOn w:val="a2"/>
    <w:rsid w:val="009674D5"/>
    <w:pPr>
      <w:spacing w:before="100" w:beforeAutospacing="1" w:after="100" w:afterAutospacing="1"/>
      <w:jc w:val="left"/>
    </w:pPr>
    <w:rPr>
      <w:rFonts w:ascii="Courier New" w:eastAsia="Times New Roman" w:hAnsi="Courier New" w:cs="Courier New"/>
      <w:sz w:val="22"/>
      <w:szCs w:val="22"/>
      <w:lang w:val="en-US"/>
    </w:rPr>
  </w:style>
  <w:style w:type="paragraph" w:customStyle="1" w:styleId="font12">
    <w:name w:val="font12"/>
    <w:basedOn w:val="a2"/>
    <w:rsid w:val="009674D5"/>
    <w:pPr>
      <w:spacing w:before="100" w:beforeAutospacing="1" w:after="100" w:afterAutospacing="1"/>
      <w:jc w:val="left"/>
    </w:pPr>
    <w:rPr>
      <w:rFonts w:ascii="ＭＳ Ｐゴシック" w:eastAsia="ＭＳ Ｐゴシック" w:hAnsi="ＭＳ Ｐゴシック"/>
      <w:sz w:val="20"/>
      <w:lang w:val="en-US"/>
    </w:rPr>
  </w:style>
  <w:style w:type="paragraph" w:customStyle="1" w:styleId="font13">
    <w:name w:val="font13"/>
    <w:basedOn w:val="a2"/>
    <w:rsid w:val="009674D5"/>
    <w:pPr>
      <w:spacing w:before="100" w:beforeAutospacing="1" w:after="100" w:afterAutospacing="1"/>
      <w:jc w:val="left"/>
    </w:pPr>
    <w:rPr>
      <w:rFonts w:ascii="Helvetica" w:eastAsia="Times New Roman" w:hAnsi="Helvetica"/>
      <w:sz w:val="20"/>
      <w:lang w:val="en-US"/>
    </w:rPr>
  </w:style>
  <w:style w:type="paragraph" w:customStyle="1" w:styleId="xl65">
    <w:name w:val="xl65"/>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color w:val="000000"/>
      <w:szCs w:val="24"/>
      <w:lang w:val="en-US"/>
    </w:rPr>
  </w:style>
  <w:style w:type="paragraph" w:customStyle="1" w:styleId="xl66">
    <w:name w:val="xl66"/>
    <w:basedOn w:val="a2"/>
    <w:rsid w:val="009674D5"/>
    <w:pPr>
      <w:spacing w:before="100" w:beforeAutospacing="1" w:after="100" w:afterAutospacing="1"/>
      <w:jc w:val="left"/>
      <w:textAlignment w:val="top"/>
    </w:pPr>
    <w:rPr>
      <w:rFonts w:eastAsia="Times New Roman"/>
      <w:b/>
      <w:bCs/>
      <w:szCs w:val="24"/>
      <w:lang w:val="en-US"/>
    </w:rPr>
  </w:style>
  <w:style w:type="paragraph" w:customStyle="1" w:styleId="xl67">
    <w:name w:val="xl67"/>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color w:val="000000"/>
      <w:szCs w:val="24"/>
      <w:lang w:val="en-US"/>
    </w:rPr>
  </w:style>
  <w:style w:type="paragraph" w:customStyle="1" w:styleId="xl68">
    <w:name w:val="xl68"/>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69">
    <w:name w:val="xl69"/>
    <w:basedOn w:val="a2"/>
    <w:rsid w:val="009674D5"/>
    <w:pPr>
      <w:pBdr>
        <w:bottom w:val="single" w:sz="4" w:space="0" w:color="auto"/>
        <w:right w:val="single" w:sz="4" w:space="0" w:color="auto"/>
      </w:pBdr>
      <w:spacing w:before="100" w:beforeAutospacing="1" w:after="100" w:afterAutospacing="1"/>
      <w:jc w:val="right"/>
      <w:textAlignment w:val="top"/>
    </w:pPr>
    <w:rPr>
      <w:rFonts w:eastAsia="Times New Roman"/>
      <w:b/>
      <w:bCs/>
      <w:szCs w:val="24"/>
      <w:lang w:val="en-US"/>
    </w:rPr>
  </w:style>
  <w:style w:type="paragraph" w:customStyle="1" w:styleId="xl70">
    <w:name w:val="xl70"/>
    <w:basedOn w:val="a2"/>
    <w:rsid w:val="009674D5"/>
    <w:pPr>
      <w:pBdr>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71">
    <w:name w:val="xl71"/>
    <w:basedOn w:val="a2"/>
    <w:rsid w:val="009674D5"/>
    <w:pPr>
      <w:pBdr>
        <w:left w:val="single" w:sz="4" w:space="0" w:color="auto"/>
        <w:bottom w:val="single" w:sz="4" w:space="0" w:color="auto"/>
      </w:pBdr>
      <w:spacing w:before="100" w:beforeAutospacing="1" w:after="100" w:afterAutospacing="1"/>
      <w:jc w:val="left"/>
      <w:textAlignment w:val="top"/>
    </w:pPr>
    <w:rPr>
      <w:rFonts w:eastAsia="Times New Roman"/>
      <w:szCs w:val="24"/>
      <w:lang w:val="en-US"/>
    </w:rPr>
  </w:style>
  <w:style w:type="paragraph" w:customStyle="1" w:styleId="xl72">
    <w:name w:val="xl72"/>
    <w:basedOn w:val="a2"/>
    <w:rsid w:val="009674D5"/>
    <w:pPr>
      <w:pBdr>
        <w:left w:val="single" w:sz="8"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73">
    <w:name w:val="xl73"/>
    <w:basedOn w:val="a2"/>
    <w:rsid w:val="009674D5"/>
    <w:pPr>
      <w:pBdr>
        <w:left w:val="single" w:sz="4" w:space="0" w:color="auto"/>
        <w:bottom w:val="single" w:sz="4" w:space="0" w:color="auto"/>
        <w:right w:val="double" w:sz="6" w:space="0" w:color="auto"/>
      </w:pBdr>
      <w:spacing w:before="100" w:beforeAutospacing="1" w:after="100" w:afterAutospacing="1"/>
      <w:jc w:val="left"/>
      <w:textAlignment w:val="top"/>
    </w:pPr>
    <w:rPr>
      <w:rFonts w:eastAsia="Times New Roman"/>
      <w:szCs w:val="24"/>
      <w:lang w:val="en-US"/>
    </w:rPr>
  </w:style>
  <w:style w:type="paragraph" w:customStyle="1" w:styleId="xl74">
    <w:name w:val="xl74"/>
    <w:basedOn w:val="a2"/>
    <w:rsid w:val="009674D5"/>
    <w:pPr>
      <w:pBdr>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75">
    <w:name w:val="xl75"/>
    <w:basedOn w:val="a2"/>
    <w:rsid w:val="009674D5"/>
    <w:pPr>
      <w:spacing w:before="100" w:beforeAutospacing="1" w:after="100" w:afterAutospacing="1"/>
      <w:jc w:val="left"/>
      <w:textAlignment w:val="top"/>
    </w:pPr>
    <w:rPr>
      <w:rFonts w:eastAsia="Times New Roman"/>
      <w:szCs w:val="24"/>
      <w:lang w:val="en-US"/>
    </w:rPr>
  </w:style>
  <w:style w:type="paragraph" w:customStyle="1" w:styleId="xl76">
    <w:name w:val="xl76"/>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color w:val="000000"/>
      <w:szCs w:val="24"/>
      <w:lang w:val="en-US"/>
    </w:rPr>
  </w:style>
  <w:style w:type="paragraph" w:customStyle="1" w:styleId="xl77">
    <w:name w:val="xl77"/>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78">
    <w:name w:val="xl78"/>
    <w:basedOn w:val="a2"/>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b/>
      <w:bCs/>
      <w:szCs w:val="24"/>
      <w:lang w:val="en-US"/>
    </w:rPr>
  </w:style>
  <w:style w:type="paragraph" w:customStyle="1" w:styleId="xl79">
    <w:name w:val="xl79"/>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80">
    <w:name w:val="xl80"/>
    <w:basedOn w:val="a2"/>
    <w:rsid w:val="009674D5"/>
    <w:pPr>
      <w:pBdr>
        <w:top w:val="single" w:sz="4" w:space="0" w:color="auto"/>
        <w:left w:val="single" w:sz="4" w:space="0" w:color="auto"/>
        <w:bottom w:val="single" w:sz="4" w:space="0" w:color="auto"/>
      </w:pBdr>
      <w:spacing w:before="100" w:beforeAutospacing="1" w:after="100" w:afterAutospacing="1"/>
      <w:jc w:val="left"/>
      <w:textAlignment w:val="top"/>
    </w:pPr>
    <w:rPr>
      <w:rFonts w:eastAsia="Times New Roman"/>
      <w:szCs w:val="24"/>
      <w:lang w:val="en-US"/>
    </w:rPr>
  </w:style>
  <w:style w:type="paragraph" w:customStyle="1" w:styleId="xl81">
    <w:name w:val="xl81"/>
    <w:basedOn w:val="a2"/>
    <w:rsid w:val="009674D5"/>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82">
    <w:name w:val="xl82"/>
    <w:basedOn w:val="a2"/>
    <w:rsid w:val="009674D5"/>
    <w:pPr>
      <w:pBdr>
        <w:left w:val="single" w:sz="4" w:space="0" w:color="auto"/>
        <w:right w:val="double" w:sz="6" w:space="0" w:color="auto"/>
      </w:pBdr>
      <w:spacing w:before="100" w:beforeAutospacing="1" w:after="100" w:afterAutospacing="1"/>
      <w:jc w:val="left"/>
      <w:textAlignment w:val="top"/>
    </w:pPr>
    <w:rPr>
      <w:rFonts w:eastAsia="Times New Roman"/>
      <w:szCs w:val="24"/>
      <w:lang w:val="en-US"/>
    </w:rPr>
  </w:style>
  <w:style w:type="paragraph" w:customStyle="1" w:styleId="xl83">
    <w:name w:val="xl83"/>
    <w:basedOn w:val="a2"/>
    <w:rsid w:val="009674D5"/>
    <w:pPr>
      <w:pBdr>
        <w:top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84">
    <w:name w:val="xl8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85">
    <w:name w:val="xl85"/>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olor w:val="000000"/>
      <w:szCs w:val="24"/>
      <w:lang w:val="en-US"/>
    </w:rPr>
  </w:style>
  <w:style w:type="paragraph" w:customStyle="1" w:styleId="xl86">
    <w:name w:val="xl86"/>
    <w:basedOn w:val="a2"/>
    <w:rsid w:val="009674D5"/>
    <w:pPr>
      <w:pBdr>
        <w:top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87">
    <w:name w:val="xl87"/>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88">
    <w:name w:val="xl88"/>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89">
    <w:name w:val="xl89"/>
    <w:basedOn w:val="a2"/>
    <w:rsid w:val="009674D5"/>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rFonts w:eastAsia="Times New Roman"/>
      <w:szCs w:val="24"/>
      <w:lang w:val="en-US"/>
    </w:rPr>
  </w:style>
  <w:style w:type="paragraph" w:customStyle="1" w:styleId="xl90">
    <w:name w:val="xl90"/>
    <w:basedOn w:val="a2"/>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91">
    <w:name w:val="xl91"/>
    <w:basedOn w:val="a2"/>
    <w:rsid w:val="009674D5"/>
    <w:pPr>
      <w:pBdr>
        <w:top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92">
    <w:name w:val="xl92"/>
    <w:basedOn w:val="a2"/>
    <w:rsid w:val="009674D5"/>
    <w:pPr>
      <w:pBdr>
        <w:top w:val="single" w:sz="4" w:space="0" w:color="auto"/>
        <w:left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93">
    <w:name w:val="xl93"/>
    <w:basedOn w:val="a2"/>
    <w:rsid w:val="009674D5"/>
    <w:pPr>
      <w:pBdr>
        <w:left w:val="single" w:sz="4" w:space="0" w:color="auto"/>
        <w:bottom w:val="single" w:sz="4" w:space="0" w:color="auto"/>
      </w:pBdr>
      <w:spacing w:before="100" w:beforeAutospacing="1" w:after="100" w:afterAutospacing="1"/>
      <w:jc w:val="right"/>
      <w:textAlignment w:val="top"/>
    </w:pPr>
    <w:rPr>
      <w:rFonts w:eastAsia="Times New Roman"/>
      <w:szCs w:val="24"/>
      <w:lang w:val="en-US"/>
    </w:rPr>
  </w:style>
  <w:style w:type="paragraph" w:customStyle="1" w:styleId="xl94">
    <w:name w:val="xl94"/>
    <w:basedOn w:val="a2"/>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eastAsia="Times New Roman"/>
      <w:szCs w:val="24"/>
      <w:lang w:val="en-US"/>
    </w:rPr>
  </w:style>
  <w:style w:type="paragraph" w:customStyle="1" w:styleId="xl95">
    <w:name w:val="xl95"/>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96">
    <w:name w:val="xl96"/>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97">
    <w:name w:val="xl97"/>
    <w:basedOn w:val="a2"/>
    <w:rsid w:val="009674D5"/>
    <w:pPr>
      <w:pBdr>
        <w:top w:val="single" w:sz="4" w:space="0" w:color="auto"/>
        <w:left w:val="single" w:sz="4" w:space="0" w:color="auto"/>
      </w:pBdr>
      <w:spacing w:before="100" w:beforeAutospacing="1" w:after="100" w:afterAutospacing="1"/>
      <w:jc w:val="right"/>
      <w:textAlignment w:val="top"/>
    </w:pPr>
    <w:rPr>
      <w:rFonts w:eastAsia="Times New Roman"/>
      <w:szCs w:val="24"/>
      <w:lang w:val="en-US"/>
    </w:rPr>
  </w:style>
  <w:style w:type="paragraph" w:customStyle="1" w:styleId="xl98">
    <w:name w:val="xl98"/>
    <w:basedOn w:val="a2"/>
    <w:rsid w:val="009674D5"/>
    <w:pPr>
      <w:pBdr>
        <w:top w:val="single" w:sz="4" w:space="0" w:color="auto"/>
        <w:left w:val="single" w:sz="8"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99">
    <w:name w:val="xl99"/>
    <w:basedOn w:val="a2"/>
    <w:rsid w:val="009674D5"/>
    <w:pPr>
      <w:pBdr>
        <w:top w:val="single" w:sz="4" w:space="0" w:color="auto"/>
        <w:left w:val="single" w:sz="4" w:space="0" w:color="auto"/>
        <w:right w:val="double" w:sz="6" w:space="0" w:color="auto"/>
      </w:pBdr>
      <w:spacing w:before="100" w:beforeAutospacing="1" w:after="100" w:afterAutospacing="1"/>
      <w:jc w:val="left"/>
      <w:textAlignment w:val="top"/>
    </w:pPr>
    <w:rPr>
      <w:rFonts w:eastAsia="Times New Roman"/>
      <w:szCs w:val="24"/>
      <w:lang w:val="en-US"/>
    </w:rPr>
  </w:style>
  <w:style w:type="paragraph" w:customStyle="1" w:styleId="xl100">
    <w:name w:val="xl100"/>
    <w:basedOn w:val="a2"/>
    <w:rsid w:val="009674D5"/>
    <w:pPr>
      <w:pBdr>
        <w:top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01">
    <w:name w:val="xl101"/>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b/>
      <w:bCs/>
      <w:szCs w:val="24"/>
      <w:lang w:val="en-US"/>
    </w:rPr>
  </w:style>
  <w:style w:type="paragraph" w:customStyle="1" w:styleId="xl102">
    <w:name w:val="xl102"/>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b/>
      <w:bCs/>
      <w:szCs w:val="24"/>
      <w:lang w:val="en-US"/>
    </w:rPr>
  </w:style>
  <w:style w:type="paragraph" w:customStyle="1" w:styleId="xl103">
    <w:name w:val="xl103"/>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04">
    <w:name w:val="xl104"/>
    <w:basedOn w:val="a2"/>
    <w:rsid w:val="009674D5"/>
    <w:pPr>
      <w:pBdr>
        <w:top w:val="double" w:sz="6"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b/>
      <w:bCs/>
      <w:szCs w:val="24"/>
      <w:lang w:val="en-US"/>
    </w:rPr>
  </w:style>
  <w:style w:type="paragraph" w:customStyle="1" w:styleId="xl105">
    <w:name w:val="xl105"/>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b/>
      <w:bCs/>
      <w:szCs w:val="24"/>
      <w:lang w:val="en-US"/>
    </w:rPr>
  </w:style>
  <w:style w:type="paragraph" w:customStyle="1" w:styleId="xl106">
    <w:name w:val="xl106"/>
    <w:basedOn w:val="a2"/>
    <w:rsid w:val="009674D5"/>
    <w:pPr>
      <w:pBdr>
        <w:top w:val="double" w:sz="6" w:space="0" w:color="auto"/>
        <w:left w:val="single" w:sz="4" w:space="0" w:color="auto"/>
        <w:bottom w:val="double" w:sz="6" w:space="0" w:color="auto"/>
      </w:pBdr>
      <w:shd w:val="clear" w:color="000000" w:fill="C0C0C0"/>
      <w:spacing w:before="100" w:beforeAutospacing="1" w:after="100" w:afterAutospacing="1"/>
      <w:jc w:val="right"/>
      <w:textAlignment w:val="top"/>
    </w:pPr>
    <w:rPr>
      <w:rFonts w:eastAsia="Times New Roman"/>
      <w:b/>
      <w:bCs/>
      <w:szCs w:val="24"/>
      <w:lang w:val="en-US"/>
    </w:rPr>
  </w:style>
  <w:style w:type="paragraph" w:customStyle="1" w:styleId="xl107">
    <w:name w:val="xl107"/>
    <w:basedOn w:val="a2"/>
    <w:rsid w:val="009674D5"/>
    <w:pPr>
      <w:pBdr>
        <w:top w:val="double" w:sz="6" w:space="0" w:color="auto"/>
        <w:left w:val="single" w:sz="8"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08">
    <w:name w:val="xl108"/>
    <w:basedOn w:val="a2"/>
    <w:rsid w:val="009674D5"/>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09">
    <w:name w:val="xl109"/>
    <w:basedOn w:val="a2"/>
    <w:rsid w:val="009674D5"/>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10">
    <w:name w:val="xl110"/>
    <w:basedOn w:val="a2"/>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11">
    <w:name w:val="xl111"/>
    <w:basedOn w:val="a2"/>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12">
    <w:name w:val="xl112"/>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13">
    <w:name w:val="xl113"/>
    <w:basedOn w:val="a2"/>
    <w:rsid w:val="009674D5"/>
    <w:pPr>
      <w:pBdr>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14">
    <w:name w:val="xl11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15">
    <w:name w:val="xl115"/>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16">
    <w:name w:val="xl116"/>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17">
    <w:name w:val="xl117"/>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18">
    <w:name w:val="xl118"/>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19">
    <w:name w:val="xl119"/>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20">
    <w:name w:val="xl120"/>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b/>
      <w:bCs/>
      <w:szCs w:val="24"/>
      <w:lang w:val="en-US"/>
    </w:rPr>
  </w:style>
  <w:style w:type="paragraph" w:customStyle="1" w:styleId="xl121">
    <w:name w:val="xl121"/>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22">
    <w:name w:val="xl122"/>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23">
    <w:name w:val="xl123"/>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24">
    <w:name w:val="xl124"/>
    <w:basedOn w:val="a2"/>
    <w:rsid w:val="009674D5"/>
    <w:pPr>
      <w:pBdr>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25">
    <w:name w:val="xl125"/>
    <w:basedOn w:val="a2"/>
    <w:rsid w:val="009674D5"/>
    <w:pPr>
      <w:pBdr>
        <w:left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26">
    <w:name w:val="xl126"/>
    <w:basedOn w:val="a2"/>
    <w:rsid w:val="009674D5"/>
    <w:pPr>
      <w:pBdr>
        <w:left w:val="single" w:sz="8"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27">
    <w:name w:val="xl127"/>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28">
    <w:name w:val="xl128"/>
    <w:basedOn w:val="a2"/>
    <w:rsid w:val="009674D5"/>
    <w:pPr>
      <w:pBdr>
        <w:left w:val="single" w:sz="4" w:space="0" w:color="auto"/>
      </w:pBdr>
      <w:spacing w:before="100" w:beforeAutospacing="1" w:after="100" w:afterAutospacing="1"/>
      <w:jc w:val="left"/>
      <w:textAlignment w:val="top"/>
    </w:pPr>
    <w:rPr>
      <w:rFonts w:eastAsia="Times New Roman"/>
      <w:szCs w:val="24"/>
      <w:lang w:val="en-US"/>
    </w:rPr>
  </w:style>
  <w:style w:type="paragraph" w:customStyle="1" w:styleId="xl129">
    <w:name w:val="xl129"/>
    <w:basedOn w:val="a2"/>
    <w:rsid w:val="009674D5"/>
    <w:pPr>
      <w:pBdr>
        <w:left w:val="single" w:sz="4" w:space="0" w:color="auto"/>
        <w:right w:val="single" w:sz="4" w:space="0" w:color="auto"/>
      </w:pBdr>
      <w:spacing w:before="100" w:beforeAutospacing="1" w:after="100" w:afterAutospacing="1"/>
      <w:jc w:val="center"/>
      <w:textAlignment w:val="top"/>
    </w:pPr>
    <w:rPr>
      <w:rFonts w:eastAsia="Times New Roman"/>
      <w:b/>
      <w:bCs/>
      <w:szCs w:val="24"/>
      <w:lang w:val="en-US"/>
    </w:rPr>
  </w:style>
  <w:style w:type="paragraph" w:customStyle="1" w:styleId="xl130">
    <w:name w:val="xl130"/>
    <w:basedOn w:val="a2"/>
    <w:rsid w:val="009674D5"/>
    <w:pPr>
      <w:pBdr>
        <w:left w:val="single" w:sz="4" w:space="0" w:color="auto"/>
        <w:right w:val="single" w:sz="4" w:space="0" w:color="auto"/>
      </w:pBdr>
      <w:spacing w:before="100" w:beforeAutospacing="1" w:after="100" w:afterAutospacing="1"/>
      <w:jc w:val="center"/>
      <w:textAlignment w:val="top"/>
    </w:pPr>
    <w:rPr>
      <w:rFonts w:eastAsia="Times New Roman"/>
      <w:b/>
      <w:bCs/>
      <w:szCs w:val="24"/>
      <w:lang w:val="en-US"/>
    </w:rPr>
  </w:style>
  <w:style w:type="paragraph" w:customStyle="1" w:styleId="xl131">
    <w:name w:val="xl131"/>
    <w:basedOn w:val="a2"/>
    <w:rsid w:val="009674D5"/>
    <w:pPr>
      <w:pBdr>
        <w:right w:val="single" w:sz="4" w:space="0" w:color="auto"/>
      </w:pBdr>
      <w:spacing w:before="100" w:beforeAutospacing="1" w:after="100" w:afterAutospacing="1"/>
      <w:jc w:val="right"/>
      <w:textAlignment w:val="top"/>
    </w:pPr>
    <w:rPr>
      <w:rFonts w:eastAsia="Times New Roman"/>
      <w:b/>
      <w:bCs/>
      <w:szCs w:val="24"/>
      <w:lang w:val="en-US"/>
    </w:rPr>
  </w:style>
  <w:style w:type="paragraph" w:customStyle="1" w:styleId="xl132">
    <w:name w:val="xl132"/>
    <w:basedOn w:val="a2"/>
    <w:rsid w:val="009674D5"/>
    <w:pPr>
      <w:pBdr>
        <w:left w:val="single" w:sz="4" w:space="0" w:color="auto"/>
        <w:right w:val="single" w:sz="4" w:space="0" w:color="auto"/>
      </w:pBdr>
      <w:spacing w:before="100" w:beforeAutospacing="1" w:after="100" w:afterAutospacing="1"/>
      <w:jc w:val="right"/>
      <w:textAlignment w:val="top"/>
    </w:pPr>
    <w:rPr>
      <w:rFonts w:eastAsia="Times New Roman"/>
      <w:b/>
      <w:bCs/>
      <w:szCs w:val="24"/>
      <w:lang w:val="en-US"/>
    </w:rPr>
  </w:style>
  <w:style w:type="paragraph" w:customStyle="1" w:styleId="xl133">
    <w:name w:val="xl133"/>
    <w:basedOn w:val="a2"/>
    <w:rsid w:val="009674D5"/>
    <w:pPr>
      <w:pBdr>
        <w:left w:val="single" w:sz="4" w:space="0" w:color="auto"/>
      </w:pBdr>
      <w:spacing w:before="100" w:beforeAutospacing="1" w:after="100" w:afterAutospacing="1"/>
      <w:jc w:val="right"/>
      <w:textAlignment w:val="top"/>
    </w:pPr>
    <w:rPr>
      <w:rFonts w:eastAsia="Times New Roman"/>
      <w:b/>
      <w:bCs/>
      <w:szCs w:val="24"/>
      <w:lang w:val="en-US"/>
    </w:rPr>
  </w:style>
  <w:style w:type="paragraph" w:customStyle="1" w:styleId="xl134">
    <w:name w:val="xl134"/>
    <w:basedOn w:val="a2"/>
    <w:rsid w:val="009674D5"/>
    <w:pPr>
      <w:pBdr>
        <w:left w:val="single" w:sz="8"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35">
    <w:name w:val="xl135"/>
    <w:basedOn w:val="a2"/>
    <w:rsid w:val="009674D5"/>
    <w:pPr>
      <w:pBdr>
        <w:left w:val="single" w:sz="4" w:space="0" w:color="auto"/>
        <w:right w:val="double" w:sz="6" w:space="0" w:color="auto"/>
      </w:pBdr>
      <w:spacing w:before="100" w:beforeAutospacing="1" w:after="100" w:afterAutospacing="1"/>
      <w:jc w:val="left"/>
      <w:textAlignment w:val="top"/>
    </w:pPr>
    <w:rPr>
      <w:rFonts w:eastAsia="Times New Roman"/>
      <w:b/>
      <w:bCs/>
      <w:szCs w:val="24"/>
      <w:lang w:val="en-US"/>
    </w:rPr>
  </w:style>
  <w:style w:type="paragraph" w:customStyle="1" w:styleId="xl136">
    <w:name w:val="xl136"/>
    <w:basedOn w:val="a2"/>
    <w:rsid w:val="009674D5"/>
    <w:pPr>
      <w:pBdr>
        <w:left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37">
    <w:name w:val="xl137"/>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38">
    <w:name w:val="xl138"/>
    <w:basedOn w:val="a2"/>
    <w:rsid w:val="009674D5"/>
    <w:pPr>
      <w:spacing w:before="100" w:beforeAutospacing="1" w:after="100" w:afterAutospacing="1"/>
      <w:jc w:val="left"/>
      <w:textAlignment w:val="top"/>
    </w:pPr>
    <w:rPr>
      <w:rFonts w:eastAsia="Times New Roman"/>
      <w:b/>
      <w:bCs/>
      <w:color w:val="FFFFFF"/>
      <w:szCs w:val="24"/>
      <w:lang w:val="en-US"/>
    </w:rPr>
  </w:style>
  <w:style w:type="paragraph" w:customStyle="1" w:styleId="xl139">
    <w:name w:val="xl139"/>
    <w:basedOn w:val="a2"/>
    <w:rsid w:val="009674D5"/>
    <w:pPr>
      <w:spacing w:before="100" w:beforeAutospacing="1" w:after="100" w:afterAutospacing="1"/>
      <w:jc w:val="left"/>
      <w:textAlignment w:val="top"/>
    </w:pPr>
    <w:rPr>
      <w:rFonts w:eastAsia="Times New Roman"/>
      <w:szCs w:val="24"/>
      <w:lang w:val="en-US"/>
    </w:rPr>
  </w:style>
  <w:style w:type="paragraph" w:customStyle="1" w:styleId="xl140">
    <w:name w:val="xl140"/>
    <w:basedOn w:val="a2"/>
    <w:rsid w:val="009674D5"/>
    <w:pPr>
      <w:spacing w:before="100" w:beforeAutospacing="1" w:after="100" w:afterAutospacing="1"/>
      <w:jc w:val="left"/>
      <w:textAlignment w:val="top"/>
    </w:pPr>
    <w:rPr>
      <w:rFonts w:eastAsia="Times New Roman"/>
      <w:szCs w:val="24"/>
      <w:lang w:val="en-US"/>
    </w:rPr>
  </w:style>
  <w:style w:type="paragraph" w:customStyle="1" w:styleId="xl141">
    <w:name w:val="xl141"/>
    <w:basedOn w:val="a2"/>
    <w:rsid w:val="009674D5"/>
    <w:pPr>
      <w:spacing w:before="100" w:beforeAutospacing="1" w:after="100" w:afterAutospacing="1"/>
      <w:jc w:val="right"/>
      <w:textAlignment w:val="top"/>
    </w:pPr>
    <w:rPr>
      <w:rFonts w:eastAsia="Times New Roman"/>
      <w:szCs w:val="24"/>
      <w:lang w:val="en-US"/>
    </w:rPr>
  </w:style>
  <w:style w:type="paragraph" w:customStyle="1" w:styleId="xl142">
    <w:name w:val="xl142"/>
    <w:basedOn w:val="a2"/>
    <w:rsid w:val="009674D5"/>
    <w:pPr>
      <w:spacing w:before="100" w:beforeAutospacing="1" w:after="100" w:afterAutospacing="1"/>
      <w:jc w:val="left"/>
      <w:textAlignment w:val="top"/>
    </w:pPr>
    <w:rPr>
      <w:rFonts w:eastAsia="Times New Roman"/>
      <w:szCs w:val="24"/>
      <w:lang w:val="en-US"/>
    </w:rPr>
  </w:style>
  <w:style w:type="paragraph" w:customStyle="1" w:styleId="xl143">
    <w:name w:val="xl143"/>
    <w:basedOn w:val="a2"/>
    <w:rsid w:val="009674D5"/>
    <w:pPr>
      <w:spacing w:before="100" w:beforeAutospacing="1" w:after="100" w:afterAutospacing="1"/>
      <w:jc w:val="left"/>
      <w:textAlignment w:val="top"/>
    </w:pPr>
    <w:rPr>
      <w:rFonts w:eastAsia="Times New Roman"/>
      <w:szCs w:val="24"/>
      <w:lang w:val="en-US"/>
    </w:rPr>
  </w:style>
  <w:style w:type="paragraph" w:customStyle="1" w:styleId="xl144">
    <w:name w:val="xl144"/>
    <w:basedOn w:val="a2"/>
    <w:rsid w:val="009674D5"/>
    <w:pPr>
      <w:spacing w:before="100" w:beforeAutospacing="1" w:after="100" w:afterAutospacing="1"/>
      <w:jc w:val="left"/>
      <w:textAlignment w:val="top"/>
    </w:pPr>
    <w:rPr>
      <w:rFonts w:eastAsia="Times New Roman"/>
      <w:szCs w:val="24"/>
      <w:lang w:val="en-US"/>
    </w:rPr>
  </w:style>
  <w:style w:type="paragraph" w:customStyle="1" w:styleId="xl145">
    <w:name w:val="xl145"/>
    <w:basedOn w:val="a2"/>
    <w:rsid w:val="009674D5"/>
    <w:pPr>
      <w:spacing w:before="100" w:beforeAutospacing="1" w:after="100" w:afterAutospacing="1"/>
      <w:jc w:val="left"/>
      <w:textAlignment w:val="bottom"/>
    </w:pPr>
    <w:rPr>
      <w:rFonts w:eastAsia="Times New Roman"/>
      <w:b/>
      <w:bCs/>
      <w:szCs w:val="24"/>
      <w:lang w:val="en-US"/>
    </w:rPr>
  </w:style>
  <w:style w:type="paragraph" w:customStyle="1" w:styleId="xl146">
    <w:name w:val="xl146"/>
    <w:basedOn w:val="a2"/>
    <w:rsid w:val="009674D5"/>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147">
    <w:name w:val="xl147"/>
    <w:basedOn w:val="a2"/>
    <w:rsid w:val="009674D5"/>
    <w:pPr>
      <w:pBdr>
        <w:top w:val="single" w:sz="4" w:space="0" w:color="auto"/>
        <w:left w:val="single" w:sz="4" w:space="0" w:color="auto"/>
        <w:bottom w:val="single" w:sz="8"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148">
    <w:name w:val="xl148"/>
    <w:basedOn w:val="a2"/>
    <w:rsid w:val="009674D5"/>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149">
    <w:name w:val="xl149"/>
    <w:basedOn w:val="a2"/>
    <w:rsid w:val="009674D5"/>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50">
    <w:name w:val="xl150"/>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51">
    <w:name w:val="xl151"/>
    <w:basedOn w:val="a2"/>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52">
    <w:name w:val="xl152"/>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53">
    <w:name w:val="xl153"/>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54">
    <w:name w:val="xl15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55">
    <w:name w:val="xl155"/>
    <w:basedOn w:val="a2"/>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56">
    <w:name w:val="xl156"/>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57">
    <w:name w:val="xl157"/>
    <w:basedOn w:val="a2"/>
    <w:rsid w:val="009674D5"/>
    <w:pPr>
      <w:pBdr>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58">
    <w:name w:val="xl158"/>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szCs w:val="24"/>
      <w:lang w:val="en-US"/>
    </w:rPr>
  </w:style>
  <w:style w:type="paragraph" w:customStyle="1" w:styleId="xl159">
    <w:name w:val="xl159"/>
    <w:basedOn w:val="a2"/>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60">
    <w:name w:val="xl160"/>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61">
    <w:name w:val="xl161"/>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62">
    <w:name w:val="xl162"/>
    <w:basedOn w:val="a2"/>
    <w:rsid w:val="009674D5"/>
    <w:pPr>
      <w:pBdr>
        <w:top w:val="single" w:sz="4" w:space="0" w:color="auto"/>
        <w:bottom w:val="single" w:sz="4" w:space="0" w:color="auto"/>
      </w:pBdr>
      <w:spacing w:before="100" w:beforeAutospacing="1" w:after="100" w:afterAutospacing="1"/>
      <w:jc w:val="left"/>
      <w:textAlignment w:val="top"/>
    </w:pPr>
    <w:rPr>
      <w:rFonts w:eastAsia="Times New Roman"/>
      <w:szCs w:val="24"/>
      <w:lang w:val="en-US"/>
    </w:rPr>
  </w:style>
  <w:style w:type="paragraph" w:customStyle="1" w:styleId="xl163">
    <w:name w:val="xl163"/>
    <w:basedOn w:val="a2"/>
    <w:rsid w:val="009674D5"/>
    <w:pPr>
      <w:pBdr>
        <w:left w:val="single" w:sz="4" w:space="0" w:color="auto"/>
      </w:pBdr>
      <w:spacing w:before="100" w:beforeAutospacing="1" w:after="100" w:afterAutospacing="1"/>
      <w:jc w:val="right"/>
      <w:textAlignment w:val="top"/>
    </w:pPr>
    <w:rPr>
      <w:rFonts w:eastAsia="Times New Roman"/>
      <w:szCs w:val="24"/>
      <w:lang w:val="en-US"/>
    </w:rPr>
  </w:style>
  <w:style w:type="paragraph" w:customStyle="1" w:styleId="xl164">
    <w:name w:val="xl16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165">
    <w:name w:val="xl165"/>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66">
    <w:name w:val="xl166"/>
    <w:basedOn w:val="a2"/>
    <w:rsid w:val="009674D5"/>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67">
    <w:name w:val="xl167"/>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68">
    <w:name w:val="xl168"/>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Cs w:val="24"/>
      <w:lang w:val="en-US"/>
    </w:rPr>
  </w:style>
  <w:style w:type="paragraph" w:customStyle="1" w:styleId="xl169">
    <w:name w:val="xl169"/>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70">
    <w:name w:val="xl170"/>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71">
    <w:name w:val="xl171"/>
    <w:basedOn w:val="a2"/>
    <w:rsid w:val="009674D5"/>
    <w:pPr>
      <w:pBdr>
        <w:top w:val="single" w:sz="4" w:space="0" w:color="auto"/>
      </w:pBdr>
      <w:spacing w:before="100" w:beforeAutospacing="1" w:after="100" w:afterAutospacing="1"/>
      <w:jc w:val="left"/>
      <w:textAlignment w:val="top"/>
    </w:pPr>
    <w:rPr>
      <w:rFonts w:ascii="Arial Narrow" w:eastAsia="Times New Roman" w:hAnsi="Arial Narrow"/>
      <w:b/>
      <w:bCs/>
      <w:szCs w:val="24"/>
      <w:lang w:val="en-US"/>
    </w:rPr>
  </w:style>
  <w:style w:type="paragraph" w:customStyle="1" w:styleId="xl172">
    <w:name w:val="xl172"/>
    <w:basedOn w:val="a2"/>
    <w:rsid w:val="009674D5"/>
    <w:pPr>
      <w:pBdr>
        <w:top w:val="single" w:sz="4" w:space="0" w:color="auto"/>
        <w:lef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73">
    <w:name w:val="xl173"/>
    <w:basedOn w:val="a2"/>
    <w:rsid w:val="009674D5"/>
    <w:pPr>
      <w:pBdr>
        <w:top w:val="single" w:sz="4" w:space="0" w:color="auto"/>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74">
    <w:name w:val="xl174"/>
    <w:basedOn w:val="a2"/>
    <w:rsid w:val="009674D5"/>
    <w:pPr>
      <w:pBdr>
        <w:top w:val="single" w:sz="4" w:space="0" w:color="auto"/>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75">
    <w:name w:val="xl175"/>
    <w:basedOn w:val="a2"/>
    <w:rsid w:val="009674D5"/>
    <w:pP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76">
    <w:name w:val="xl176"/>
    <w:basedOn w:val="a2"/>
    <w:rsid w:val="009674D5"/>
    <w:pPr>
      <w:pBdr>
        <w:lef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77">
    <w:name w:val="xl177"/>
    <w:basedOn w:val="a2"/>
    <w:rsid w:val="009674D5"/>
    <w:pPr>
      <w:pBdr>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78">
    <w:name w:val="xl178"/>
    <w:basedOn w:val="a2"/>
    <w:rsid w:val="009674D5"/>
    <w:pPr>
      <w:pBdr>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79">
    <w:name w:val="xl179"/>
    <w:basedOn w:val="a2"/>
    <w:rsid w:val="009674D5"/>
    <w:pPr>
      <w:pBdr>
        <w:bottom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80">
    <w:name w:val="xl180"/>
    <w:basedOn w:val="a2"/>
    <w:rsid w:val="009674D5"/>
    <w:pPr>
      <w:pBdr>
        <w:left w:val="single" w:sz="4" w:space="0" w:color="auto"/>
        <w:bottom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81">
    <w:name w:val="xl181"/>
    <w:basedOn w:val="a2"/>
    <w:rsid w:val="009674D5"/>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82">
    <w:name w:val="xl182"/>
    <w:basedOn w:val="a2"/>
    <w:rsid w:val="009674D5"/>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83">
    <w:name w:val="xl183"/>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84">
    <w:name w:val="xl184"/>
    <w:basedOn w:val="a2"/>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85">
    <w:name w:val="xl185"/>
    <w:basedOn w:val="a2"/>
    <w:rsid w:val="009674D5"/>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86">
    <w:name w:val="xl186"/>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Cs w:val="24"/>
      <w:lang w:val="en-US"/>
    </w:rPr>
  </w:style>
  <w:style w:type="paragraph" w:customStyle="1" w:styleId="xl187">
    <w:name w:val="xl187"/>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88">
    <w:name w:val="xl188"/>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89">
    <w:name w:val="xl189"/>
    <w:basedOn w:val="a2"/>
    <w:rsid w:val="009674D5"/>
    <w:pPr>
      <w:pBdr>
        <w:top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90">
    <w:name w:val="xl190"/>
    <w:basedOn w:val="a2"/>
    <w:rsid w:val="009674D5"/>
    <w:pP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91">
    <w:name w:val="xl191"/>
    <w:basedOn w:val="a2"/>
    <w:rsid w:val="009674D5"/>
    <w:pPr>
      <w:pBdr>
        <w:bottom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92">
    <w:name w:val="xl192"/>
    <w:basedOn w:val="a2"/>
    <w:rsid w:val="009674D5"/>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93">
    <w:name w:val="xl193"/>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94">
    <w:name w:val="xl194"/>
    <w:basedOn w:val="a2"/>
    <w:rsid w:val="009674D5"/>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95">
    <w:name w:val="xl195"/>
    <w:basedOn w:val="a2"/>
    <w:rsid w:val="009674D5"/>
    <w:pPr>
      <w:pBdr>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96">
    <w:name w:val="xl196"/>
    <w:basedOn w:val="a2"/>
    <w:rsid w:val="009674D5"/>
    <w:pPr>
      <w:pBdr>
        <w:left w:val="single" w:sz="4" w:space="0" w:color="auto"/>
        <w:bottom w:val="double" w:sz="6"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197">
    <w:name w:val="xl197"/>
    <w:basedOn w:val="a2"/>
    <w:rsid w:val="009674D5"/>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198">
    <w:name w:val="xl198"/>
    <w:basedOn w:val="a2"/>
    <w:rsid w:val="009674D5"/>
    <w:pPr>
      <w:pBdr>
        <w:top w:val="double" w:sz="6" w:space="0" w:color="auto"/>
        <w:left w:val="single" w:sz="4" w:space="0" w:color="auto"/>
        <w:bottom w:val="double" w:sz="6" w:space="0" w:color="auto"/>
        <w:right w:val="single" w:sz="4" w:space="0" w:color="auto"/>
      </w:pBdr>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199">
    <w:name w:val="xl199"/>
    <w:basedOn w:val="a2"/>
    <w:rsid w:val="009674D5"/>
    <w:pPr>
      <w:pBdr>
        <w:top w:val="double" w:sz="6" w:space="0" w:color="auto"/>
        <w:bottom w:val="double" w:sz="6"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200">
    <w:name w:val="xl200"/>
    <w:basedOn w:val="a2"/>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01">
    <w:name w:val="xl201"/>
    <w:basedOn w:val="a2"/>
    <w:rsid w:val="009674D5"/>
    <w:pPr>
      <w:pBdr>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02">
    <w:name w:val="xl202"/>
    <w:basedOn w:val="a2"/>
    <w:rsid w:val="009674D5"/>
    <w:pPr>
      <w:pBdr>
        <w:top w:val="double" w:sz="6" w:space="0" w:color="auto"/>
        <w:left w:val="single" w:sz="4" w:space="0" w:color="auto"/>
        <w:bottom w:val="double" w:sz="6" w:space="0" w:color="auto"/>
      </w:pBdr>
      <w:spacing w:before="100" w:beforeAutospacing="1" w:after="100" w:afterAutospacing="1"/>
      <w:jc w:val="right"/>
      <w:textAlignment w:val="top"/>
    </w:pPr>
    <w:rPr>
      <w:rFonts w:ascii="Arial Narrow" w:eastAsia="Times New Roman" w:hAnsi="Arial Narrow"/>
      <w:b/>
      <w:bCs/>
      <w:sz w:val="22"/>
      <w:szCs w:val="22"/>
      <w:lang w:val="en-US"/>
    </w:rPr>
  </w:style>
  <w:style w:type="paragraph" w:customStyle="1" w:styleId="xl203">
    <w:name w:val="xl203"/>
    <w:basedOn w:val="a2"/>
    <w:rsid w:val="009674D5"/>
    <w:pPr>
      <w:pBdr>
        <w:left w:val="single" w:sz="4" w:space="0" w:color="auto"/>
      </w:pBdr>
      <w:spacing w:before="100" w:beforeAutospacing="1" w:after="100" w:afterAutospacing="1"/>
      <w:jc w:val="right"/>
      <w:textAlignment w:val="top"/>
    </w:pPr>
    <w:rPr>
      <w:rFonts w:eastAsia="Times New Roman"/>
      <w:szCs w:val="24"/>
      <w:lang w:val="en-US"/>
    </w:rPr>
  </w:style>
  <w:style w:type="paragraph" w:customStyle="1" w:styleId="xl204">
    <w:name w:val="xl20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color w:val="FFFFFF"/>
      <w:szCs w:val="24"/>
      <w:lang w:val="en-US"/>
    </w:rPr>
  </w:style>
  <w:style w:type="paragraph" w:customStyle="1" w:styleId="xl205">
    <w:name w:val="xl205"/>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06">
    <w:name w:val="xl206"/>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07">
    <w:name w:val="xl207"/>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08">
    <w:name w:val="xl208"/>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09">
    <w:name w:val="xl209"/>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0">
    <w:name w:val="xl210"/>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1">
    <w:name w:val="xl211"/>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2">
    <w:name w:val="xl212"/>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3">
    <w:name w:val="xl213"/>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4">
    <w:name w:val="xl214"/>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5">
    <w:name w:val="xl215"/>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6">
    <w:name w:val="xl216"/>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17">
    <w:name w:val="xl217"/>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18">
    <w:name w:val="xl218"/>
    <w:basedOn w:val="a2"/>
    <w:rsid w:val="009674D5"/>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19">
    <w:name w:val="xl219"/>
    <w:basedOn w:val="a2"/>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20">
    <w:name w:val="xl220"/>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21">
    <w:name w:val="xl221"/>
    <w:basedOn w:val="a2"/>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22">
    <w:name w:val="xl222"/>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23">
    <w:name w:val="xl223"/>
    <w:basedOn w:val="a2"/>
    <w:rsid w:val="009674D5"/>
    <w:pPr>
      <w:pBdr>
        <w:top w:val="single" w:sz="8" w:space="0" w:color="auto"/>
        <w:left w:val="single" w:sz="4" w:space="0" w:color="auto"/>
        <w:bottom w:val="single" w:sz="4" w:space="0" w:color="auto"/>
        <w:right w:val="single" w:sz="4" w:space="0" w:color="auto"/>
      </w:pBdr>
      <w:shd w:val="clear" w:color="000000" w:fill="333333"/>
      <w:spacing w:before="100" w:beforeAutospacing="1" w:after="100" w:afterAutospacing="1"/>
      <w:jc w:val="left"/>
      <w:textAlignment w:val="top"/>
    </w:pPr>
    <w:rPr>
      <w:rFonts w:eastAsia="Times New Roman"/>
      <w:b/>
      <w:bCs/>
      <w:color w:val="FFFFFF"/>
      <w:szCs w:val="24"/>
      <w:lang w:val="en-US"/>
    </w:rPr>
  </w:style>
  <w:style w:type="paragraph" w:customStyle="1" w:styleId="xl224">
    <w:name w:val="xl224"/>
    <w:basedOn w:val="a2"/>
    <w:rsid w:val="009674D5"/>
    <w:pPr>
      <w:pBdr>
        <w:top w:val="single" w:sz="8" w:space="0" w:color="auto"/>
        <w:left w:val="single" w:sz="4" w:space="0" w:color="auto"/>
        <w:bottom w:val="single" w:sz="4" w:space="0" w:color="auto"/>
        <w:right w:val="single" w:sz="4" w:space="0" w:color="auto"/>
      </w:pBdr>
      <w:shd w:val="clear" w:color="000000" w:fill="333333"/>
      <w:spacing w:before="100" w:beforeAutospacing="1" w:after="100" w:afterAutospacing="1"/>
      <w:jc w:val="center"/>
      <w:textAlignment w:val="top"/>
    </w:pPr>
    <w:rPr>
      <w:rFonts w:eastAsia="Times New Roman"/>
      <w:b/>
      <w:bCs/>
      <w:color w:val="FFFFFF"/>
      <w:szCs w:val="24"/>
      <w:lang w:val="en-US"/>
    </w:rPr>
  </w:style>
  <w:style w:type="paragraph" w:customStyle="1" w:styleId="xl225">
    <w:name w:val="xl225"/>
    <w:basedOn w:val="a2"/>
    <w:rsid w:val="009674D5"/>
    <w:pPr>
      <w:pBdr>
        <w:top w:val="single" w:sz="8" w:space="0" w:color="auto"/>
        <w:left w:val="single" w:sz="4" w:space="0" w:color="auto"/>
        <w:bottom w:val="single" w:sz="4" w:space="0" w:color="auto"/>
        <w:right w:val="single" w:sz="4" w:space="0" w:color="auto"/>
      </w:pBdr>
      <w:shd w:val="clear" w:color="000000" w:fill="333333"/>
      <w:spacing w:before="100" w:beforeAutospacing="1" w:after="100" w:afterAutospacing="1"/>
      <w:jc w:val="center"/>
      <w:textAlignment w:val="top"/>
    </w:pPr>
    <w:rPr>
      <w:rFonts w:eastAsia="Times New Roman"/>
      <w:b/>
      <w:bCs/>
      <w:color w:val="FFFFFF"/>
      <w:szCs w:val="24"/>
      <w:lang w:val="en-US"/>
    </w:rPr>
  </w:style>
  <w:style w:type="paragraph" w:customStyle="1" w:styleId="xl226">
    <w:name w:val="xl226"/>
    <w:basedOn w:val="a2"/>
    <w:rsid w:val="009674D5"/>
    <w:pPr>
      <w:pBdr>
        <w:top w:val="single" w:sz="8" w:space="0" w:color="auto"/>
        <w:bottom w:val="single" w:sz="4" w:space="0" w:color="auto"/>
        <w:right w:val="single" w:sz="4" w:space="0" w:color="auto"/>
      </w:pBdr>
      <w:shd w:val="clear" w:color="000000" w:fill="333333"/>
      <w:spacing w:before="100" w:beforeAutospacing="1" w:after="100" w:afterAutospacing="1"/>
      <w:jc w:val="right"/>
      <w:textAlignment w:val="top"/>
    </w:pPr>
    <w:rPr>
      <w:rFonts w:eastAsia="Times New Roman"/>
      <w:b/>
      <w:bCs/>
      <w:color w:val="FFFFFF"/>
      <w:szCs w:val="24"/>
      <w:lang w:val="en-US"/>
    </w:rPr>
  </w:style>
  <w:style w:type="paragraph" w:customStyle="1" w:styleId="xl227">
    <w:name w:val="xl227"/>
    <w:basedOn w:val="a2"/>
    <w:rsid w:val="009674D5"/>
    <w:pPr>
      <w:pBdr>
        <w:top w:val="single" w:sz="8" w:space="0" w:color="auto"/>
        <w:left w:val="single" w:sz="4" w:space="0" w:color="auto"/>
        <w:bottom w:val="single" w:sz="4" w:space="0" w:color="auto"/>
      </w:pBdr>
      <w:shd w:val="clear" w:color="000000" w:fill="333333"/>
      <w:spacing w:before="100" w:beforeAutospacing="1" w:after="100" w:afterAutospacing="1"/>
      <w:jc w:val="right"/>
      <w:textAlignment w:val="top"/>
    </w:pPr>
    <w:rPr>
      <w:rFonts w:eastAsia="Times New Roman"/>
      <w:b/>
      <w:bCs/>
      <w:color w:val="FFFFFF"/>
      <w:szCs w:val="24"/>
      <w:lang w:val="en-US"/>
    </w:rPr>
  </w:style>
  <w:style w:type="paragraph" w:customStyle="1" w:styleId="xl228">
    <w:name w:val="xl228"/>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229">
    <w:name w:val="xl229"/>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230">
    <w:name w:val="xl230"/>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szCs w:val="24"/>
      <w:lang w:val="en-US"/>
    </w:rPr>
  </w:style>
  <w:style w:type="paragraph" w:customStyle="1" w:styleId="xl231">
    <w:name w:val="xl231"/>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szCs w:val="24"/>
      <w:lang w:val="en-US"/>
    </w:rPr>
  </w:style>
  <w:style w:type="paragraph" w:customStyle="1" w:styleId="xl232">
    <w:name w:val="xl232"/>
    <w:basedOn w:val="a2"/>
    <w:rsid w:val="009674D5"/>
    <w:pPr>
      <w:pBdr>
        <w:top w:val="double" w:sz="6"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szCs w:val="24"/>
      <w:lang w:val="en-US"/>
    </w:rPr>
  </w:style>
  <w:style w:type="paragraph" w:customStyle="1" w:styleId="xl233">
    <w:name w:val="xl233"/>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szCs w:val="24"/>
      <w:lang w:val="en-US"/>
    </w:rPr>
  </w:style>
  <w:style w:type="paragraph" w:customStyle="1" w:styleId="xl234">
    <w:name w:val="xl234"/>
    <w:basedOn w:val="a2"/>
    <w:rsid w:val="009674D5"/>
    <w:pPr>
      <w:pBdr>
        <w:top w:val="double" w:sz="6" w:space="0" w:color="auto"/>
        <w:left w:val="single" w:sz="4" w:space="0" w:color="auto"/>
        <w:bottom w:val="double" w:sz="6" w:space="0" w:color="auto"/>
      </w:pBdr>
      <w:shd w:val="clear" w:color="000000" w:fill="C0C0C0"/>
      <w:spacing w:before="100" w:beforeAutospacing="1" w:after="100" w:afterAutospacing="1"/>
      <w:jc w:val="right"/>
      <w:textAlignment w:val="top"/>
    </w:pPr>
    <w:rPr>
      <w:rFonts w:eastAsia="Times New Roman"/>
      <w:szCs w:val="24"/>
      <w:lang w:val="en-US"/>
    </w:rPr>
  </w:style>
  <w:style w:type="paragraph" w:customStyle="1" w:styleId="xl235">
    <w:name w:val="xl235"/>
    <w:basedOn w:val="a2"/>
    <w:rsid w:val="009674D5"/>
    <w:pPr>
      <w:pBdr>
        <w:top w:val="double" w:sz="6" w:space="0" w:color="auto"/>
        <w:left w:val="single" w:sz="8"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szCs w:val="24"/>
      <w:lang w:val="en-US"/>
    </w:rPr>
  </w:style>
  <w:style w:type="paragraph" w:customStyle="1" w:styleId="xl236">
    <w:name w:val="xl236"/>
    <w:basedOn w:val="a2"/>
    <w:rsid w:val="009674D5"/>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eastAsia="Times New Roman"/>
      <w:szCs w:val="24"/>
      <w:lang w:val="en-US"/>
    </w:rPr>
  </w:style>
  <w:style w:type="paragraph" w:customStyle="1" w:styleId="xl237">
    <w:name w:val="xl237"/>
    <w:basedOn w:val="a2"/>
    <w:rsid w:val="009674D5"/>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szCs w:val="24"/>
      <w:lang w:val="en-US"/>
    </w:rPr>
  </w:style>
  <w:style w:type="paragraph" w:customStyle="1" w:styleId="xl238">
    <w:name w:val="xl238"/>
    <w:basedOn w:val="a2"/>
    <w:rsid w:val="009674D5"/>
    <w:pPr>
      <w:pBdr>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39">
    <w:name w:val="xl239"/>
    <w:basedOn w:val="a2"/>
    <w:rsid w:val="009674D5"/>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top"/>
    </w:pPr>
    <w:rPr>
      <w:rFonts w:ascii="Arial Narrow" w:eastAsia="Times New Roman" w:hAnsi="Arial Narrow"/>
      <w:b/>
      <w:bCs/>
      <w:sz w:val="22"/>
      <w:szCs w:val="22"/>
      <w:lang w:val="en-US"/>
    </w:rPr>
  </w:style>
  <w:style w:type="paragraph" w:customStyle="1" w:styleId="xl240">
    <w:name w:val="xl240"/>
    <w:basedOn w:val="a2"/>
    <w:rsid w:val="009674D5"/>
    <w:pPr>
      <w:pBdr>
        <w:top w:val="double" w:sz="6" w:space="0" w:color="auto"/>
        <w:left w:val="single" w:sz="4" w:space="0" w:color="auto"/>
        <w:bottom w:val="single" w:sz="4" w:space="0" w:color="auto"/>
      </w:pBdr>
      <w:spacing w:before="100" w:beforeAutospacing="1" w:after="100" w:afterAutospacing="1"/>
      <w:jc w:val="right"/>
      <w:textAlignment w:val="top"/>
    </w:pPr>
    <w:rPr>
      <w:rFonts w:eastAsia="Times New Roman"/>
      <w:szCs w:val="24"/>
      <w:lang w:val="en-US"/>
    </w:rPr>
  </w:style>
  <w:style w:type="paragraph" w:customStyle="1" w:styleId="xl241">
    <w:name w:val="xl241"/>
    <w:basedOn w:val="a2"/>
    <w:rsid w:val="009674D5"/>
    <w:pPr>
      <w:pBdr>
        <w:top w:val="double" w:sz="6" w:space="0" w:color="auto"/>
        <w:left w:val="single" w:sz="8"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42">
    <w:name w:val="xl242"/>
    <w:basedOn w:val="a2"/>
    <w:rsid w:val="009674D5"/>
    <w:pPr>
      <w:pBdr>
        <w:top w:val="double" w:sz="6" w:space="0" w:color="auto"/>
        <w:left w:val="single" w:sz="4" w:space="0" w:color="auto"/>
        <w:bottom w:val="single" w:sz="4" w:space="0" w:color="auto"/>
        <w:right w:val="double" w:sz="6" w:space="0" w:color="auto"/>
      </w:pBdr>
      <w:spacing w:before="100" w:beforeAutospacing="1" w:after="100" w:afterAutospacing="1"/>
      <w:jc w:val="left"/>
      <w:textAlignment w:val="top"/>
    </w:pPr>
    <w:rPr>
      <w:rFonts w:eastAsia="Times New Roman"/>
      <w:szCs w:val="24"/>
      <w:lang w:val="en-US"/>
    </w:rPr>
  </w:style>
  <w:style w:type="paragraph" w:customStyle="1" w:styleId="xl243">
    <w:name w:val="xl243"/>
    <w:basedOn w:val="a2"/>
    <w:rsid w:val="009674D5"/>
    <w:pPr>
      <w:pBdr>
        <w:top w:val="double" w:sz="6"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44">
    <w:name w:val="xl24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245">
    <w:name w:val="xl245"/>
    <w:basedOn w:val="a2"/>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46">
    <w:name w:val="xl246"/>
    <w:basedOn w:val="a2"/>
    <w:rsid w:val="009674D5"/>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47">
    <w:name w:val="xl247"/>
    <w:basedOn w:val="a2"/>
    <w:rsid w:val="009674D5"/>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48">
    <w:name w:val="xl248"/>
    <w:basedOn w:val="a2"/>
    <w:rsid w:val="009674D5"/>
    <w:pPr>
      <w:pBdr>
        <w:top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49">
    <w:name w:val="xl249"/>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50">
    <w:name w:val="xl250"/>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51">
    <w:name w:val="xl251"/>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52">
    <w:name w:val="xl252"/>
    <w:basedOn w:val="a2"/>
    <w:rsid w:val="009674D5"/>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top"/>
    </w:pPr>
    <w:rPr>
      <w:rFonts w:ascii="Courier New" w:eastAsia="Times New Roman" w:hAnsi="Courier New" w:cs="Courier New"/>
      <w:sz w:val="22"/>
      <w:szCs w:val="22"/>
      <w:lang w:val="en-US"/>
    </w:rPr>
  </w:style>
  <w:style w:type="paragraph" w:customStyle="1" w:styleId="xl253">
    <w:name w:val="xl253"/>
    <w:basedOn w:val="a2"/>
    <w:rsid w:val="009674D5"/>
    <w:pPr>
      <w:spacing w:before="100" w:beforeAutospacing="1" w:after="100" w:afterAutospacing="1"/>
      <w:jc w:val="left"/>
      <w:textAlignment w:val="top"/>
    </w:pPr>
    <w:rPr>
      <w:rFonts w:ascii="ＭＳ Ｐゴシック" w:eastAsia="ＭＳ Ｐゴシック" w:hAnsi="ＭＳ Ｐゴシック"/>
      <w:sz w:val="22"/>
      <w:szCs w:val="22"/>
      <w:lang w:val="en-US"/>
    </w:rPr>
  </w:style>
  <w:style w:type="paragraph" w:customStyle="1" w:styleId="xl254">
    <w:name w:val="xl25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55">
    <w:name w:val="xl255"/>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56">
    <w:name w:val="xl256"/>
    <w:basedOn w:val="a2"/>
    <w:rsid w:val="009674D5"/>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57">
    <w:name w:val="xl257"/>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58">
    <w:name w:val="xl258"/>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59">
    <w:name w:val="xl259"/>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60">
    <w:name w:val="xl260"/>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61">
    <w:name w:val="xl261"/>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62">
    <w:name w:val="xl262"/>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63">
    <w:name w:val="xl263"/>
    <w:basedOn w:val="a2"/>
    <w:rsid w:val="009674D5"/>
    <w:pPr>
      <w:pBdr>
        <w:top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64">
    <w:name w:val="xl264"/>
    <w:basedOn w:val="a2"/>
    <w:rsid w:val="009674D5"/>
    <w:pPr>
      <w:pBdr>
        <w:top w:val="single" w:sz="4" w:space="0" w:color="auto"/>
        <w:left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65">
    <w:name w:val="xl265"/>
    <w:basedOn w:val="a2"/>
    <w:rsid w:val="009674D5"/>
    <w:pPr>
      <w:pBdr>
        <w:top w:val="single" w:sz="4" w:space="0" w:color="auto"/>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66">
    <w:name w:val="xl266"/>
    <w:basedOn w:val="a2"/>
    <w:rsid w:val="009674D5"/>
    <w:pPr>
      <w:pBdr>
        <w:top w:val="single" w:sz="4" w:space="0" w:color="auto"/>
        <w:left w:val="single" w:sz="8"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67">
    <w:name w:val="xl267"/>
    <w:basedOn w:val="a2"/>
    <w:rsid w:val="009674D5"/>
    <w:pPr>
      <w:pBdr>
        <w:top w:val="single" w:sz="4" w:space="0" w:color="auto"/>
        <w:left w:val="single" w:sz="4" w:space="0" w:color="auto"/>
        <w:right w:val="double" w:sz="6"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68">
    <w:name w:val="xl268"/>
    <w:basedOn w:val="a2"/>
    <w:rsid w:val="009674D5"/>
    <w:pPr>
      <w:pBdr>
        <w:top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69">
    <w:name w:val="xl269"/>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270">
    <w:name w:val="xl270"/>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271">
    <w:name w:val="xl271"/>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72">
    <w:name w:val="xl272"/>
    <w:basedOn w:val="a2"/>
    <w:rsid w:val="009674D5"/>
    <w:pPr>
      <w:pBdr>
        <w:top w:val="double" w:sz="6" w:space="0" w:color="auto"/>
        <w:bottom w:val="double" w:sz="6" w:space="0" w:color="auto"/>
        <w:right w:val="single" w:sz="4" w:space="0" w:color="auto"/>
      </w:pBdr>
      <w:shd w:val="clear" w:color="000000" w:fill="C0C0C0"/>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273">
    <w:name w:val="xl273"/>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right"/>
      <w:textAlignment w:val="top"/>
    </w:pPr>
    <w:rPr>
      <w:rFonts w:ascii="Arial Narrow" w:eastAsia="Times New Roman" w:hAnsi="Arial Narrow"/>
      <w:b/>
      <w:bCs/>
      <w:sz w:val="22"/>
      <w:szCs w:val="22"/>
      <w:lang w:val="en-US"/>
    </w:rPr>
  </w:style>
  <w:style w:type="paragraph" w:customStyle="1" w:styleId="xl274">
    <w:name w:val="xl274"/>
    <w:basedOn w:val="a2"/>
    <w:rsid w:val="009674D5"/>
    <w:pPr>
      <w:pBdr>
        <w:top w:val="double" w:sz="6" w:space="0" w:color="auto"/>
        <w:left w:val="single" w:sz="4" w:space="0" w:color="auto"/>
        <w:bottom w:val="double" w:sz="6" w:space="0" w:color="auto"/>
      </w:pBdr>
      <w:shd w:val="clear" w:color="000000" w:fill="C0C0C0"/>
      <w:spacing w:before="100" w:beforeAutospacing="1" w:after="100" w:afterAutospacing="1"/>
      <w:jc w:val="right"/>
      <w:textAlignment w:val="top"/>
    </w:pPr>
    <w:rPr>
      <w:rFonts w:ascii="Arial Narrow" w:eastAsia="Times New Roman" w:hAnsi="Arial Narrow"/>
      <w:b/>
      <w:bCs/>
      <w:sz w:val="22"/>
      <w:szCs w:val="22"/>
      <w:lang w:val="en-US"/>
    </w:rPr>
  </w:style>
  <w:style w:type="paragraph" w:customStyle="1" w:styleId="xl275">
    <w:name w:val="xl275"/>
    <w:basedOn w:val="a2"/>
    <w:rsid w:val="009674D5"/>
    <w:pPr>
      <w:pBdr>
        <w:top w:val="double" w:sz="6" w:space="0" w:color="auto"/>
        <w:left w:val="single" w:sz="8"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76">
    <w:name w:val="xl276"/>
    <w:basedOn w:val="a2"/>
    <w:rsid w:val="009674D5"/>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77">
    <w:name w:val="xl277"/>
    <w:basedOn w:val="a2"/>
    <w:rsid w:val="009674D5"/>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78">
    <w:name w:val="xl278"/>
    <w:basedOn w:val="a2"/>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79">
    <w:name w:val="xl279"/>
    <w:basedOn w:val="a2"/>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80">
    <w:name w:val="xl280"/>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81">
    <w:name w:val="xl281"/>
    <w:basedOn w:val="a2"/>
    <w:rsid w:val="009674D5"/>
    <w:pPr>
      <w:pBdr>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82">
    <w:name w:val="xl282"/>
    <w:basedOn w:val="a2"/>
    <w:rsid w:val="009674D5"/>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83">
    <w:name w:val="xl283"/>
    <w:basedOn w:val="a2"/>
    <w:rsid w:val="009674D5"/>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84">
    <w:name w:val="xl284"/>
    <w:basedOn w:val="a2"/>
    <w:rsid w:val="009674D5"/>
    <w:pPr>
      <w:pBdr>
        <w:left w:val="single" w:sz="8"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85">
    <w:name w:val="xl285"/>
    <w:basedOn w:val="a2"/>
    <w:rsid w:val="009674D5"/>
    <w:pPr>
      <w:pBdr>
        <w:left w:val="single" w:sz="4" w:space="0" w:color="auto"/>
        <w:bottom w:val="single" w:sz="4" w:space="0" w:color="auto"/>
        <w:right w:val="double" w:sz="6"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86">
    <w:name w:val="xl286"/>
    <w:basedOn w:val="a2"/>
    <w:rsid w:val="009674D5"/>
    <w:pPr>
      <w:pBdr>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87">
    <w:name w:val="xl287"/>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88">
    <w:name w:val="xl288"/>
    <w:basedOn w:val="a2"/>
    <w:rsid w:val="009674D5"/>
    <w:pPr>
      <w:pBdr>
        <w:top w:val="double" w:sz="6" w:space="0" w:color="auto"/>
        <w:left w:val="single" w:sz="8" w:space="0" w:color="auto"/>
        <w:bottom w:val="double" w:sz="6" w:space="0" w:color="auto"/>
      </w:pBdr>
      <w:shd w:val="clear" w:color="000000" w:fill="C0C0C0"/>
      <w:spacing w:before="100" w:beforeAutospacing="1" w:after="100" w:afterAutospacing="1"/>
      <w:jc w:val="left"/>
      <w:textAlignment w:val="top"/>
    </w:pPr>
    <w:rPr>
      <w:rFonts w:ascii="Arial Narrow" w:eastAsia="Times New Roman" w:hAnsi="Arial Narrow"/>
      <w:b/>
      <w:bCs/>
      <w:color w:val="333333"/>
      <w:sz w:val="22"/>
      <w:szCs w:val="22"/>
      <w:lang w:val="en-US"/>
    </w:rPr>
  </w:style>
  <w:style w:type="paragraph" w:customStyle="1" w:styleId="xl289">
    <w:name w:val="xl289"/>
    <w:basedOn w:val="a2"/>
    <w:rsid w:val="009674D5"/>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ascii="Arial Narrow" w:eastAsia="Times New Roman" w:hAnsi="Arial Narrow"/>
      <w:b/>
      <w:bCs/>
      <w:color w:val="333333"/>
      <w:sz w:val="22"/>
      <w:szCs w:val="22"/>
      <w:lang w:val="en-US"/>
    </w:rPr>
  </w:style>
  <w:style w:type="paragraph" w:customStyle="1" w:styleId="xl290">
    <w:name w:val="xl290"/>
    <w:basedOn w:val="a2"/>
    <w:rsid w:val="009674D5"/>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color w:val="333333"/>
      <w:sz w:val="22"/>
      <w:szCs w:val="22"/>
      <w:lang w:val="en-US"/>
    </w:rPr>
  </w:style>
  <w:style w:type="paragraph" w:customStyle="1" w:styleId="xl291">
    <w:name w:val="xl291"/>
    <w:basedOn w:val="a2"/>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92">
    <w:name w:val="xl292"/>
    <w:basedOn w:val="a2"/>
    <w:rsid w:val="00967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93">
    <w:name w:val="xl293"/>
    <w:basedOn w:val="a2"/>
    <w:rsid w:val="00967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94">
    <w:name w:val="xl294"/>
    <w:basedOn w:val="a2"/>
    <w:rsid w:val="009674D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95">
    <w:name w:val="xl295"/>
    <w:basedOn w:val="a2"/>
    <w:rsid w:val="00967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96">
    <w:name w:val="xl296"/>
    <w:basedOn w:val="a2"/>
    <w:rsid w:val="009674D5"/>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97">
    <w:name w:val="xl297"/>
    <w:basedOn w:val="a2"/>
    <w:rsid w:val="009674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98">
    <w:name w:val="xl298"/>
    <w:basedOn w:val="a2"/>
    <w:rsid w:val="009674D5"/>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99">
    <w:name w:val="xl299"/>
    <w:basedOn w:val="a2"/>
    <w:rsid w:val="009674D5"/>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00">
    <w:name w:val="xl300"/>
    <w:basedOn w:val="a2"/>
    <w:rsid w:val="00967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01">
    <w:name w:val="xl301"/>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02">
    <w:name w:val="xl302"/>
    <w:basedOn w:val="a2"/>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03">
    <w:name w:val="xl303"/>
    <w:basedOn w:val="a2"/>
    <w:rsid w:val="009674D5"/>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04">
    <w:name w:val="xl304"/>
    <w:basedOn w:val="a2"/>
    <w:rsid w:val="009674D5"/>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05">
    <w:name w:val="xl305"/>
    <w:basedOn w:val="a2"/>
    <w:rsid w:val="009674D5"/>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306">
    <w:name w:val="xl306"/>
    <w:basedOn w:val="a2"/>
    <w:rsid w:val="009674D5"/>
    <w:pPr>
      <w:pBdr>
        <w:left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07">
    <w:name w:val="xl307"/>
    <w:basedOn w:val="a2"/>
    <w:rsid w:val="009674D5"/>
    <w:pPr>
      <w:pBdr>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08">
    <w:name w:val="xl308"/>
    <w:basedOn w:val="a2"/>
    <w:rsid w:val="009674D5"/>
    <w:pPr>
      <w:pBdr>
        <w:left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09">
    <w:name w:val="xl309"/>
    <w:basedOn w:val="a2"/>
    <w:rsid w:val="009674D5"/>
    <w:pPr>
      <w:pBdr>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10">
    <w:name w:val="xl310"/>
    <w:basedOn w:val="a2"/>
    <w:rsid w:val="009674D5"/>
    <w:pPr>
      <w:pBdr>
        <w:left w:val="single" w:sz="8"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11">
    <w:name w:val="xl311"/>
    <w:basedOn w:val="a2"/>
    <w:rsid w:val="009674D5"/>
    <w:pPr>
      <w:pBdr>
        <w:left w:val="single" w:sz="4" w:space="0" w:color="auto"/>
        <w:right w:val="double" w:sz="6"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12">
    <w:name w:val="xl312"/>
    <w:basedOn w:val="a2"/>
    <w:rsid w:val="009674D5"/>
    <w:pPr>
      <w:pBdr>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13">
    <w:name w:val="xl313"/>
    <w:basedOn w:val="a2"/>
    <w:rsid w:val="009674D5"/>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314">
    <w:name w:val="xl31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315">
    <w:name w:val="xl315"/>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316">
    <w:name w:val="xl316"/>
    <w:basedOn w:val="a2"/>
    <w:rsid w:val="009674D5"/>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317">
    <w:name w:val="xl317"/>
    <w:basedOn w:val="a2"/>
    <w:rsid w:val="009674D5"/>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top"/>
    </w:pPr>
    <w:rPr>
      <w:rFonts w:eastAsia="Times New Roman"/>
      <w:szCs w:val="24"/>
      <w:lang w:val="en-US"/>
    </w:rPr>
  </w:style>
  <w:style w:type="paragraph" w:customStyle="1" w:styleId="xl318">
    <w:name w:val="xl318"/>
    <w:basedOn w:val="a2"/>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319">
    <w:name w:val="xl319"/>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20">
    <w:name w:val="xl320"/>
    <w:basedOn w:val="a2"/>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21">
    <w:name w:val="xl321"/>
    <w:basedOn w:val="a2"/>
    <w:rsid w:val="009674D5"/>
    <w:pPr>
      <w:pBdr>
        <w:top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22">
    <w:name w:val="xl322"/>
    <w:basedOn w:val="a2"/>
    <w:rsid w:val="009674D5"/>
    <w:pPr>
      <w:pBdr>
        <w:top w:val="single" w:sz="4" w:space="0" w:color="auto"/>
        <w:left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323">
    <w:name w:val="xl323"/>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324">
    <w:name w:val="xl324"/>
    <w:basedOn w:val="a2"/>
    <w:rsid w:val="009674D5"/>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eastAsia="Times New Roman"/>
      <w:szCs w:val="24"/>
      <w:lang w:val="en-US"/>
    </w:rPr>
  </w:style>
  <w:style w:type="paragraph" w:customStyle="1" w:styleId="xl325">
    <w:name w:val="xl325"/>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326">
    <w:name w:val="xl326"/>
    <w:basedOn w:val="a2"/>
    <w:rsid w:val="009674D5"/>
    <w:pPr>
      <w:pBdr>
        <w:top w:val="single" w:sz="4" w:space="0" w:color="auto"/>
        <w:bottom w:val="single" w:sz="4" w:space="0" w:color="auto"/>
      </w:pBdr>
      <w:shd w:val="clear" w:color="000000" w:fill="FFFFFF"/>
      <w:spacing w:before="100" w:beforeAutospacing="1" w:after="100" w:afterAutospacing="1"/>
      <w:jc w:val="left"/>
      <w:textAlignment w:val="top"/>
    </w:pPr>
    <w:rPr>
      <w:rFonts w:ascii="Helvetica" w:eastAsia="Times New Roman" w:hAnsi="Helvetica"/>
      <w:szCs w:val="24"/>
      <w:lang w:val="en-US"/>
    </w:rPr>
  </w:style>
  <w:style w:type="paragraph" w:customStyle="1" w:styleId="xl327">
    <w:name w:val="xl327"/>
    <w:basedOn w:val="a2"/>
    <w:rsid w:val="009674D5"/>
    <w:pPr>
      <w:pBdr>
        <w:top w:val="single" w:sz="4" w:space="0" w:color="auto"/>
        <w:bottom w:val="single" w:sz="4" w:space="0" w:color="auto"/>
      </w:pBdr>
      <w:spacing w:before="100" w:beforeAutospacing="1" w:after="100" w:afterAutospacing="1"/>
      <w:jc w:val="left"/>
      <w:textAlignment w:val="top"/>
    </w:pPr>
    <w:rPr>
      <w:rFonts w:ascii="Helvetica" w:eastAsia="Times New Roman" w:hAnsi="Helvetica"/>
      <w:szCs w:val="24"/>
      <w:lang w:val="en-US"/>
    </w:rPr>
  </w:style>
  <w:style w:type="paragraph" w:customStyle="1" w:styleId="xl328">
    <w:name w:val="xl328"/>
    <w:basedOn w:val="a2"/>
    <w:rsid w:val="009674D5"/>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Helvetica" w:eastAsia="Times New Roman" w:hAnsi="Helvetica"/>
      <w:szCs w:val="24"/>
      <w:lang w:val="en-US"/>
    </w:rPr>
  </w:style>
  <w:style w:type="paragraph" w:customStyle="1" w:styleId="xl329">
    <w:name w:val="xl329"/>
    <w:basedOn w:val="a2"/>
    <w:rsid w:val="009674D5"/>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Helvetica" w:eastAsia="Times New Roman" w:hAnsi="Helvetica"/>
      <w:szCs w:val="24"/>
      <w:lang w:val="en-US"/>
    </w:rPr>
  </w:style>
  <w:style w:type="paragraph" w:customStyle="1" w:styleId="xl330">
    <w:name w:val="xl330"/>
    <w:basedOn w:val="a2"/>
    <w:rsid w:val="009674D5"/>
    <w:pPr>
      <w:pBdr>
        <w:top w:val="single" w:sz="4" w:space="0" w:color="auto"/>
        <w:bottom w:val="single" w:sz="4" w:space="0" w:color="auto"/>
      </w:pBdr>
      <w:spacing w:before="100" w:beforeAutospacing="1" w:after="100" w:afterAutospacing="1"/>
      <w:jc w:val="left"/>
      <w:textAlignment w:val="top"/>
    </w:pPr>
    <w:rPr>
      <w:rFonts w:ascii="Helvetica" w:eastAsia="Times New Roman" w:hAnsi="Helvetica"/>
      <w:szCs w:val="24"/>
      <w:lang w:val="en-US"/>
    </w:rPr>
  </w:style>
  <w:style w:type="paragraph" w:customStyle="1" w:styleId="xl331">
    <w:name w:val="xl331"/>
    <w:basedOn w:val="a2"/>
    <w:rsid w:val="009674D5"/>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top"/>
    </w:pPr>
    <w:rPr>
      <w:rFonts w:ascii="Helvetica" w:eastAsia="Times New Roman" w:hAnsi="Helvetica"/>
      <w:szCs w:val="24"/>
      <w:lang w:val="en-US"/>
    </w:rPr>
  </w:style>
  <w:style w:type="paragraph" w:customStyle="1" w:styleId="xl332">
    <w:name w:val="xl332"/>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333">
    <w:name w:val="xl333"/>
    <w:basedOn w:val="a2"/>
    <w:rsid w:val="009674D5"/>
    <w:pPr>
      <w:pBdr>
        <w:top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34">
    <w:name w:val="xl334"/>
    <w:basedOn w:val="a2"/>
    <w:rsid w:val="00967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335">
    <w:name w:val="xl335"/>
    <w:basedOn w:val="a2"/>
    <w:rsid w:val="009674D5"/>
    <w:pPr>
      <w:pBdr>
        <w:top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336">
    <w:name w:val="xl336"/>
    <w:basedOn w:val="a2"/>
    <w:rsid w:val="009674D5"/>
    <w:pPr>
      <w:pBdr>
        <w:left w:val="single" w:sz="4" w:space="0" w:color="auto"/>
        <w:right w:val="single" w:sz="4" w:space="0" w:color="auto"/>
      </w:pBdr>
      <w:spacing w:before="100" w:beforeAutospacing="1" w:after="100" w:afterAutospacing="1"/>
      <w:jc w:val="center"/>
      <w:textAlignment w:val="top"/>
    </w:pPr>
    <w:rPr>
      <w:rFonts w:eastAsia="Times New Roman"/>
      <w:b/>
      <w:bCs/>
      <w:szCs w:val="24"/>
      <w:lang w:val="en-US"/>
    </w:rPr>
  </w:style>
  <w:style w:type="paragraph" w:customStyle="1" w:styleId="xl337">
    <w:name w:val="xl337"/>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338">
    <w:name w:val="xl338"/>
    <w:basedOn w:val="a2"/>
    <w:rsid w:val="009674D5"/>
    <w:pPr>
      <w:pBdr>
        <w:left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339">
    <w:name w:val="xl339"/>
    <w:basedOn w:val="a2"/>
    <w:rsid w:val="009674D5"/>
    <w:pPr>
      <w:pBdr>
        <w:top w:val="single" w:sz="4" w:space="0" w:color="auto"/>
      </w:pBdr>
      <w:spacing w:before="100" w:beforeAutospacing="1" w:after="100" w:afterAutospacing="1"/>
      <w:jc w:val="left"/>
      <w:textAlignment w:val="top"/>
    </w:pPr>
    <w:rPr>
      <w:rFonts w:eastAsia="Times New Roman"/>
      <w:szCs w:val="24"/>
      <w:lang w:val="en-US"/>
    </w:rPr>
  </w:style>
  <w:style w:type="paragraph" w:customStyle="1" w:styleId="xl340">
    <w:name w:val="xl340"/>
    <w:basedOn w:val="a2"/>
    <w:rsid w:val="009674D5"/>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1">
    <w:name w:val="xl341"/>
    <w:basedOn w:val="a2"/>
    <w:rsid w:val="009674D5"/>
    <w:pPr>
      <w:pBdr>
        <w:top w:val="single" w:sz="4" w:space="0" w:color="auto"/>
        <w:bottom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2">
    <w:name w:val="xl342"/>
    <w:basedOn w:val="a2"/>
    <w:rsid w:val="009674D5"/>
    <w:pPr>
      <w:pBdr>
        <w:top w:val="single" w:sz="4" w:space="0" w:color="auto"/>
        <w:left w:val="single" w:sz="8" w:space="0" w:color="auto"/>
        <w:bottom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3">
    <w:name w:val="xl343"/>
    <w:basedOn w:val="a2"/>
    <w:rsid w:val="009674D5"/>
    <w:pPr>
      <w:pBdr>
        <w:top w:val="single" w:sz="4" w:space="0" w:color="auto"/>
        <w:bottom w:val="single" w:sz="4" w:space="0" w:color="auto"/>
        <w:right w:val="double" w:sz="6"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4">
    <w:name w:val="xl344"/>
    <w:basedOn w:val="a2"/>
    <w:rsid w:val="009674D5"/>
    <w:pPr>
      <w:pBdr>
        <w:top w:val="single" w:sz="4"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345">
    <w:name w:val="xl345"/>
    <w:basedOn w:val="a2"/>
    <w:rsid w:val="009674D5"/>
    <w:pPr>
      <w:pBdr>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346">
    <w:name w:val="xl346"/>
    <w:basedOn w:val="a2"/>
    <w:rsid w:val="009674D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7">
    <w:name w:val="xl347"/>
    <w:basedOn w:val="a2"/>
    <w:rsid w:val="009674D5"/>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8">
    <w:name w:val="xl348"/>
    <w:basedOn w:val="a2"/>
    <w:rsid w:val="009674D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9">
    <w:name w:val="xl349"/>
    <w:basedOn w:val="a2"/>
    <w:rsid w:val="009674D5"/>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50">
    <w:name w:val="xl350"/>
    <w:basedOn w:val="a2"/>
    <w:rsid w:val="009674D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51">
    <w:name w:val="xl351"/>
    <w:basedOn w:val="a2"/>
    <w:rsid w:val="009674D5"/>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52">
    <w:name w:val="xl352"/>
    <w:basedOn w:val="a2"/>
    <w:rsid w:val="009674D5"/>
    <w:pPr>
      <w:pBdr>
        <w:top w:val="single" w:sz="4"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353">
    <w:name w:val="xl353"/>
    <w:basedOn w:val="a2"/>
    <w:rsid w:val="009674D5"/>
    <w:pPr>
      <w:pBdr>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font14">
    <w:name w:val="font14"/>
    <w:basedOn w:val="a2"/>
    <w:rsid w:val="00611D54"/>
    <w:pPr>
      <w:spacing w:before="100" w:beforeAutospacing="1" w:after="100" w:afterAutospacing="1"/>
      <w:jc w:val="left"/>
    </w:pPr>
    <w:rPr>
      <w:rFonts w:eastAsia="ＭＳ Ｐゴシック"/>
      <w:color w:val="E46D0A"/>
      <w:szCs w:val="24"/>
      <w:lang w:val="en-US" w:eastAsia="ja-JP"/>
    </w:rPr>
  </w:style>
  <w:style w:type="paragraph" w:customStyle="1" w:styleId="font15">
    <w:name w:val="font15"/>
    <w:basedOn w:val="a2"/>
    <w:rsid w:val="00611D54"/>
    <w:pPr>
      <w:spacing w:before="100" w:beforeAutospacing="1" w:after="100" w:afterAutospacing="1"/>
      <w:jc w:val="left"/>
    </w:pPr>
    <w:rPr>
      <w:rFonts w:eastAsia="ＭＳ Ｐゴシック"/>
      <w:szCs w:val="24"/>
      <w:lang w:val="en-US" w:eastAsia="ja-JP"/>
    </w:rPr>
  </w:style>
  <w:style w:type="paragraph" w:customStyle="1" w:styleId="font16">
    <w:name w:val="font16"/>
    <w:basedOn w:val="a2"/>
    <w:rsid w:val="00611D54"/>
    <w:pPr>
      <w:spacing w:before="100" w:beforeAutospacing="1" w:after="100" w:afterAutospacing="1"/>
      <w:jc w:val="left"/>
    </w:pPr>
    <w:rPr>
      <w:rFonts w:eastAsia="ＭＳ Ｐゴシック"/>
      <w:color w:val="FF0000"/>
      <w:szCs w:val="24"/>
      <w:lang w:val="en-US" w:eastAsia="ja-JP"/>
    </w:rPr>
  </w:style>
  <w:style w:type="paragraph" w:customStyle="1" w:styleId="list-a">
    <w:name w:val="list-a"/>
    <w:basedOn w:val="a2"/>
    <w:rsid w:val="00F16F3D"/>
    <w:pPr>
      <w:adjustRightInd w:val="0"/>
      <w:spacing w:after="120" w:line="0" w:lineRule="atLeast"/>
      <w:ind w:leftChars="800" w:left="1000" w:hangingChars="200" w:hanging="200"/>
      <w:textAlignment w:val="baseline"/>
    </w:pPr>
    <w:rPr>
      <w:kern w:val="2"/>
      <w:sz w:val="22"/>
      <w:szCs w:val="22"/>
      <w:lang w:val="en-US" w:eastAsia="ja-JP"/>
    </w:rPr>
  </w:style>
  <w:style w:type="paragraph" w:customStyle="1" w:styleId="TextSP1">
    <w:name w:val="Text SP1"/>
    <w:basedOn w:val="ClauseSubPara"/>
    <w:rsid w:val="00CD0ED6"/>
    <w:pPr>
      <w:spacing w:before="0" w:after="240"/>
      <w:ind w:left="0"/>
      <w:jc w:val="both"/>
    </w:pPr>
    <w:rPr>
      <w:rFonts w:ascii="Arial" w:eastAsia="Arial" w:hAnsi="Arial" w:cs="Arial"/>
      <w:sz w:val="24"/>
      <w:szCs w:val="24"/>
      <w:lang w:eastAsia="ja-JP"/>
    </w:rPr>
  </w:style>
  <w:style w:type="paragraph" w:customStyle="1" w:styleId="msonormal0">
    <w:name w:val="msonormal"/>
    <w:basedOn w:val="a2"/>
    <w:rsid w:val="001A278A"/>
    <w:pPr>
      <w:spacing w:before="100" w:beforeAutospacing="1" w:after="100" w:afterAutospacing="1"/>
      <w:jc w:val="left"/>
    </w:pPr>
    <w:rPr>
      <w:rFonts w:eastAsia="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58867237">
      <w:bodyDiv w:val="1"/>
      <w:marLeft w:val="0"/>
      <w:marRight w:val="0"/>
      <w:marTop w:val="0"/>
      <w:marBottom w:val="0"/>
      <w:divBdr>
        <w:top w:val="none" w:sz="0" w:space="0" w:color="auto"/>
        <w:left w:val="none" w:sz="0" w:space="0" w:color="auto"/>
        <w:bottom w:val="none" w:sz="0" w:space="0" w:color="auto"/>
        <w:right w:val="none" w:sz="0" w:space="0" w:color="auto"/>
      </w:divBdr>
    </w:div>
    <w:div w:id="141780711">
      <w:bodyDiv w:val="1"/>
      <w:marLeft w:val="0"/>
      <w:marRight w:val="0"/>
      <w:marTop w:val="0"/>
      <w:marBottom w:val="0"/>
      <w:divBdr>
        <w:top w:val="none" w:sz="0" w:space="0" w:color="auto"/>
        <w:left w:val="none" w:sz="0" w:space="0" w:color="auto"/>
        <w:bottom w:val="none" w:sz="0" w:space="0" w:color="auto"/>
        <w:right w:val="none" w:sz="0" w:space="0" w:color="auto"/>
      </w:divBdr>
    </w:div>
    <w:div w:id="564686710">
      <w:bodyDiv w:val="1"/>
      <w:marLeft w:val="0"/>
      <w:marRight w:val="0"/>
      <w:marTop w:val="0"/>
      <w:marBottom w:val="0"/>
      <w:divBdr>
        <w:top w:val="none" w:sz="0" w:space="0" w:color="auto"/>
        <w:left w:val="none" w:sz="0" w:space="0" w:color="auto"/>
        <w:bottom w:val="none" w:sz="0" w:space="0" w:color="auto"/>
        <w:right w:val="none" w:sz="0" w:space="0" w:color="auto"/>
      </w:divBdr>
    </w:div>
    <w:div w:id="586115095">
      <w:bodyDiv w:val="1"/>
      <w:marLeft w:val="0"/>
      <w:marRight w:val="0"/>
      <w:marTop w:val="0"/>
      <w:marBottom w:val="0"/>
      <w:divBdr>
        <w:top w:val="none" w:sz="0" w:space="0" w:color="auto"/>
        <w:left w:val="none" w:sz="0" w:space="0" w:color="auto"/>
        <w:bottom w:val="none" w:sz="0" w:space="0" w:color="auto"/>
        <w:right w:val="none" w:sz="0" w:space="0" w:color="auto"/>
      </w:divBdr>
      <w:divsChild>
        <w:div w:id="179584072">
          <w:marLeft w:val="547"/>
          <w:marRight w:val="0"/>
          <w:marTop w:val="0"/>
          <w:marBottom w:val="0"/>
          <w:divBdr>
            <w:top w:val="none" w:sz="0" w:space="0" w:color="auto"/>
            <w:left w:val="none" w:sz="0" w:space="0" w:color="auto"/>
            <w:bottom w:val="none" w:sz="0" w:space="0" w:color="auto"/>
            <w:right w:val="none" w:sz="0" w:space="0" w:color="auto"/>
          </w:divBdr>
        </w:div>
      </w:divsChild>
    </w:div>
    <w:div w:id="719474816">
      <w:bodyDiv w:val="1"/>
      <w:marLeft w:val="0"/>
      <w:marRight w:val="0"/>
      <w:marTop w:val="0"/>
      <w:marBottom w:val="0"/>
      <w:divBdr>
        <w:top w:val="none" w:sz="0" w:space="0" w:color="auto"/>
        <w:left w:val="none" w:sz="0" w:space="0" w:color="auto"/>
        <w:bottom w:val="none" w:sz="0" w:space="0" w:color="auto"/>
        <w:right w:val="none" w:sz="0" w:space="0" w:color="auto"/>
      </w:divBdr>
      <w:divsChild>
        <w:div w:id="1997150828">
          <w:marLeft w:val="547"/>
          <w:marRight w:val="0"/>
          <w:marTop w:val="0"/>
          <w:marBottom w:val="0"/>
          <w:divBdr>
            <w:top w:val="none" w:sz="0" w:space="0" w:color="auto"/>
            <w:left w:val="none" w:sz="0" w:space="0" w:color="auto"/>
            <w:bottom w:val="none" w:sz="0" w:space="0" w:color="auto"/>
            <w:right w:val="none" w:sz="0" w:space="0" w:color="auto"/>
          </w:divBdr>
        </w:div>
      </w:divsChild>
    </w:div>
    <w:div w:id="803348854">
      <w:bodyDiv w:val="1"/>
      <w:marLeft w:val="0"/>
      <w:marRight w:val="0"/>
      <w:marTop w:val="0"/>
      <w:marBottom w:val="0"/>
      <w:divBdr>
        <w:top w:val="none" w:sz="0" w:space="0" w:color="auto"/>
        <w:left w:val="none" w:sz="0" w:space="0" w:color="auto"/>
        <w:bottom w:val="none" w:sz="0" w:space="0" w:color="auto"/>
        <w:right w:val="none" w:sz="0" w:space="0" w:color="auto"/>
      </w:divBdr>
      <w:divsChild>
        <w:div w:id="475489191">
          <w:marLeft w:val="0"/>
          <w:marRight w:val="0"/>
          <w:marTop w:val="0"/>
          <w:marBottom w:val="0"/>
          <w:divBdr>
            <w:top w:val="none" w:sz="0" w:space="0" w:color="auto"/>
            <w:left w:val="none" w:sz="0" w:space="0" w:color="auto"/>
            <w:bottom w:val="none" w:sz="0" w:space="0" w:color="auto"/>
            <w:right w:val="none" w:sz="0" w:space="0" w:color="auto"/>
          </w:divBdr>
          <w:divsChild>
            <w:div w:id="1671371031">
              <w:marLeft w:val="0"/>
              <w:marRight w:val="0"/>
              <w:marTop w:val="0"/>
              <w:marBottom w:val="0"/>
              <w:divBdr>
                <w:top w:val="none" w:sz="0" w:space="0" w:color="auto"/>
                <w:left w:val="none" w:sz="0" w:space="0" w:color="auto"/>
                <w:bottom w:val="none" w:sz="0" w:space="0" w:color="auto"/>
                <w:right w:val="none" w:sz="0" w:space="0" w:color="auto"/>
              </w:divBdr>
              <w:divsChild>
                <w:div w:id="721248992">
                  <w:marLeft w:val="0"/>
                  <w:marRight w:val="0"/>
                  <w:marTop w:val="0"/>
                  <w:marBottom w:val="0"/>
                  <w:divBdr>
                    <w:top w:val="none" w:sz="0" w:space="0" w:color="auto"/>
                    <w:left w:val="none" w:sz="0" w:space="0" w:color="auto"/>
                    <w:bottom w:val="none" w:sz="0" w:space="0" w:color="auto"/>
                    <w:right w:val="none" w:sz="0" w:space="0" w:color="auto"/>
                  </w:divBdr>
                  <w:divsChild>
                    <w:div w:id="171921014">
                      <w:marLeft w:val="0"/>
                      <w:marRight w:val="0"/>
                      <w:marTop w:val="150"/>
                      <w:marBottom w:val="150"/>
                      <w:divBdr>
                        <w:top w:val="none" w:sz="0" w:space="0" w:color="auto"/>
                        <w:left w:val="none" w:sz="0" w:space="0" w:color="auto"/>
                        <w:bottom w:val="none" w:sz="0" w:space="0" w:color="auto"/>
                        <w:right w:val="none" w:sz="0" w:space="0" w:color="auto"/>
                      </w:divBdr>
                      <w:divsChild>
                        <w:div w:id="902563267">
                          <w:marLeft w:val="0"/>
                          <w:marRight w:val="0"/>
                          <w:marTop w:val="0"/>
                          <w:marBottom w:val="0"/>
                          <w:divBdr>
                            <w:top w:val="none" w:sz="0" w:space="0" w:color="auto"/>
                            <w:left w:val="none" w:sz="0" w:space="0" w:color="auto"/>
                            <w:bottom w:val="none" w:sz="0" w:space="0" w:color="auto"/>
                            <w:right w:val="none" w:sz="0" w:space="0" w:color="auto"/>
                          </w:divBdr>
                          <w:divsChild>
                            <w:div w:id="447704033">
                              <w:marLeft w:val="0"/>
                              <w:marRight w:val="0"/>
                              <w:marTop w:val="0"/>
                              <w:marBottom w:val="0"/>
                              <w:divBdr>
                                <w:top w:val="none" w:sz="0" w:space="0" w:color="auto"/>
                                <w:left w:val="none" w:sz="0" w:space="0" w:color="auto"/>
                                <w:bottom w:val="none" w:sz="0" w:space="0" w:color="auto"/>
                                <w:right w:val="none" w:sz="0" w:space="0" w:color="auto"/>
                              </w:divBdr>
                              <w:divsChild>
                                <w:div w:id="6834772">
                                  <w:marLeft w:val="0"/>
                                  <w:marRight w:val="0"/>
                                  <w:marTop w:val="0"/>
                                  <w:marBottom w:val="0"/>
                                  <w:divBdr>
                                    <w:top w:val="none" w:sz="0" w:space="0" w:color="auto"/>
                                    <w:left w:val="none" w:sz="0" w:space="0" w:color="auto"/>
                                    <w:bottom w:val="none" w:sz="0" w:space="0" w:color="auto"/>
                                    <w:right w:val="none" w:sz="0" w:space="0" w:color="auto"/>
                                  </w:divBdr>
                                  <w:divsChild>
                                    <w:div w:id="10146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4359808">
      <w:bodyDiv w:val="1"/>
      <w:marLeft w:val="0"/>
      <w:marRight w:val="0"/>
      <w:marTop w:val="0"/>
      <w:marBottom w:val="0"/>
      <w:divBdr>
        <w:top w:val="none" w:sz="0" w:space="0" w:color="auto"/>
        <w:left w:val="none" w:sz="0" w:space="0" w:color="auto"/>
        <w:bottom w:val="none" w:sz="0" w:space="0" w:color="auto"/>
        <w:right w:val="none" w:sz="0" w:space="0" w:color="auto"/>
      </w:divBdr>
      <w:divsChild>
        <w:div w:id="1671329805">
          <w:marLeft w:val="547"/>
          <w:marRight w:val="0"/>
          <w:marTop w:val="0"/>
          <w:marBottom w:val="0"/>
          <w:divBdr>
            <w:top w:val="none" w:sz="0" w:space="0" w:color="auto"/>
            <w:left w:val="none" w:sz="0" w:space="0" w:color="auto"/>
            <w:bottom w:val="none" w:sz="0" w:space="0" w:color="auto"/>
            <w:right w:val="none" w:sz="0" w:space="0" w:color="auto"/>
          </w:divBdr>
        </w:div>
      </w:divsChild>
    </w:div>
    <w:div w:id="1221021355">
      <w:bodyDiv w:val="1"/>
      <w:marLeft w:val="0"/>
      <w:marRight w:val="0"/>
      <w:marTop w:val="0"/>
      <w:marBottom w:val="0"/>
      <w:divBdr>
        <w:top w:val="none" w:sz="0" w:space="0" w:color="auto"/>
        <w:left w:val="none" w:sz="0" w:space="0" w:color="auto"/>
        <w:bottom w:val="none" w:sz="0" w:space="0" w:color="auto"/>
        <w:right w:val="none" w:sz="0" w:space="0" w:color="auto"/>
      </w:divBdr>
    </w:div>
    <w:div w:id="1229652353">
      <w:bodyDiv w:val="1"/>
      <w:marLeft w:val="0"/>
      <w:marRight w:val="0"/>
      <w:marTop w:val="0"/>
      <w:marBottom w:val="0"/>
      <w:divBdr>
        <w:top w:val="none" w:sz="0" w:space="0" w:color="auto"/>
        <w:left w:val="none" w:sz="0" w:space="0" w:color="auto"/>
        <w:bottom w:val="none" w:sz="0" w:space="0" w:color="auto"/>
        <w:right w:val="none" w:sz="0" w:space="0" w:color="auto"/>
      </w:divBdr>
      <w:divsChild>
        <w:div w:id="775293894">
          <w:marLeft w:val="547"/>
          <w:marRight w:val="0"/>
          <w:marTop w:val="0"/>
          <w:marBottom w:val="0"/>
          <w:divBdr>
            <w:top w:val="none" w:sz="0" w:space="0" w:color="auto"/>
            <w:left w:val="none" w:sz="0" w:space="0" w:color="auto"/>
            <w:bottom w:val="none" w:sz="0" w:space="0" w:color="auto"/>
            <w:right w:val="none" w:sz="0" w:space="0" w:color="auto"/>
          </w:divBdr>
        </w:div>
      </w:divsChild>
    </w:div>
    <w:div w:id="1274634013">
      <w:bodyDiv w:val="1"/>
      <w:marLeft w:val="0"/>
      <w:marRight w:val="0"/>
      <w:marTop w:val="0"/>
      <w:marBottom w:val="0"/>
      <w:divBdr>
        <w:top w:val="none" w:sz="0" w:space="0" w:color="auto"/>
        <w:left w:val="none" w:sz="0" w:space="0" w:color="auto"/>
        <w:bottom w:val="none" w:sz="0" w:space="0" w:color="auto"/>
        <w:right w:val="none" w:sz="0" w:space="0" w:color="auto"/>
      </w:divBdr>
    </w:div>
    <w:div w:id="1310286983">
      <w:bodyDiv w:val="1"/>
      <w:marLeft w:val="0"/>
      <w:marRight w:val="0"/>
      <w:marTop w:val="0"/>
      <w:marBottom w:val="0"/>
      <w:divBdr>
        <w:top w:val="none" w:sz="0" w:space="0" w:color="auto"/>
        <w:left w:val="none" w:sz="0" w:space="0" w:color="auto"/>
        <w:bottom w:val="none" w:sz="0" w:space="0" w:color="auto"/>
        <w:right w:val="none" w:sz="0" w:space="0" w:color="auto"/>
      </w:divBdr>
    </w:div>
    <w:div w:id="1350137204">
      <w:bodyDiv w:val="1"/>
      <w:marLeft w:val="0"/>
      <w:marRight w:val="0"/>
      <w:marTop w:val="0"/>
      <w:marBottom w:val="0"/>
      <w:divBdr>
        <w:top w:val="none" w:sz="0" w:space="0" w:color="auto"/>
        <w:left w:val="none" w:sz="0" w:space="0" w:color="auto"/>
        <w:bottom w:val="none" w:sz="0" w:space="0" w:color="auto"/>
        <w:right w:val="none" w:sz="0" w:space="0" w:color="auto"/>
      </w:divBdr>
      <w:divsChild>
        <w:div w:id="528422168">
          <w:marLeft w:val="547"/>
          <w:marRight w:val="0"/>
          <w:marTop w:val="0"/>
          <w:marBottom w:val="0"/>
          <w:divBdr>
            <w:top w:val="none" w:sz="0" w:space="0" w:color="auto"/>
            <w:left w:val="none" w:sz="0" w:space="0" w:color="auto"/>
            <w:bottom w:val="none" w:sz="0" w:space="0" w:color="auto"/>
            <w:right w:val="none" w:sz="0" w:space="0" w:color="auto"/>
          </w:divBdr>
        </w:div>
      </w:divsChild>
    </w:div>
    <w:div w:id="1411122105">
      <w:bodyDiv w:val="1"/>
      <w:marLeft w:val="0"/>
      <w:marRight w:val="0"/>
      <w:marTop w:val="0"/>
      <w:marBottom w:val="0"/>
      <w:divBdr>
        <w:top w:val="none" w:sz="0" w:space="0" w:color="auto"/>
        <w:left w:val="none" w:sz="0" w:space="0" w:color="auto"/>
        <w:bottom w:val="none" w:sz="0" w:space="0" w:color="auto"/>
        <w:right w:val="none" w:sz="0" w:space="0" w:color="auto"/>
      </w:divBdr>
    </w:div>
    <w:div w:id="1461726524">
      <w:bodyDiv w:val="1"/>
      <w:marLeft w:val="0"/>
      <w:marRight w:val="0"/>
      <w:marTop w:val="0"/>
      <w:marBottom w:val="0"/>
      <w:divBdr>
        <w:top w:val="none" w:sz="0" w:space="0" w:color="auto"/>
        <w:left w:val="none" w:sz="0" w:space="0" w:color="auto"/>
        <w:bottom w:val="none" w:sz="0" w:space="0" w:color="auto"/>
        <w:right w:val="none" w:sz="0" w:space="0" w:color="auto"/>
      </w:divBdr>
    </w:div>
    <w:div w:id="1645771820">
      <w:bodyDiv w:val="1"/>
      <w:marLeft w:val="0"/>
      <w:marRight w:val="0"/>
      <w:marTop w:val="0"/>
      <w:marBottom w:val="0"/>
      <w:divBdr>
        <w:top w:val="none" w:sz="0" w:space="0" w:color="auto"/>
        <w:left w:val="none" w:sz="0" w:space="0" w:color="auto"/>
        <w:bottom w:val="none" w:sz="0" w:space="0" w:color="auto"/>
        <w:right w:val="none" w:sz="0" w:space="0" w:color="auto"/>
      </w:divBdr>
    </w:div>
    <w:div w:id="1790776964">
      <w:bodyDiv w:val="1"/>
      <w:marLeft w:val="0"/>
      <w:marRight w:val="0"/>
      <w:marTop w:val="0"/>
      <w:marBottom w:val="0"/>
      <w:divBdr>
        <w:top w:val="none" w:sz="0" w:space="0" w:color="auto"/>
        <w:left w:val="none" w:sz="0" w:space="0" w:color="auto"/>
        <w:bottom w:val="none" w:sz="0" w:space="0" w:color="auto"/>
        <w:right w:val="none" w:sz="0" w:space="0" w:color="auto"/>
      </w:divBdr>
      <w:divsChild>
        <w:div w:id="585501396">
          <w:marLeft w:val="547"/>
          <w:marRight w:val="0"/>
          <w:marTop w:val="0"/>
          <w:marBottom w:val="0"/>
          <w:divBdr>
            <w:top w:val="none" w:sz="0" w:space="0" w:color="auto"/>
            <w:left w:val="none" w:sz="0" w:space="0" w:color="auto"/>
            <w:bottom w:val="none" w:sz="0" w:space="0" w:color="auto"/>
            <w:right w:val="none" w:sz="0" w:space="0" w:color="auto"/>
          </w:divBdr>
        </w:div>
      </w:divsChild>
    </w:div>
    <w:div w:id="1869446407">
      <w:bodyDiv w:val="1"/>
      <w:marLeft w:val="0"/>
      <w:marRight w:val="0"/>
      <w:marTop w:val="0"/>
      <w:marBottom w:val="0"/>
      <w:divBdr>
        <w:top w:val="none" w:sz="0" w:space="0" w:color="auto"/>
        <w:left w:val="none" w:sz="0" w:space="0" w:color="auto"/>
        <w:bottom w:val="none" w:sz="0" w:space="0" w:color="auto"/>
        <w:right w:val="none" w:sz="0" w:space="0" w:color="auto"/>
      </w:divBdr>
      <w:divsChild>
        <w:div w:id="1482306553">
          <w:marLeft w:val="0"/>
          <w:marRight w:val="0"/>
          <w:marTop w:val="0"/>
          <w:marBottom w:val="0"/>
          <w:divBdr>
            <w:top w:val="none" w:sz="0" w:space="0" w:color="auto"/>
            <w:left w:val="none" w:sz="0" w:space="0" w:color="auto"/>
            <w:bottom w:val="none" w:sz="0" w:space="0" w:color="auto"/>
            <w:right w:val="none" w:sz="0" w:space="0" w:color="auto"/>
          </w:divBdr>
          <w:divsChild>
            <w:div w:id="1872380071">
              <w:marLeft w:val="0"/>
              <w:marRight w:val="0"/>
              <w:marTop w:val="0"/>
              <w:marBottom w:val="0"/>
              <w:divBdr>
                <w:top w:val="none" w:sz="0" w:space="0" w:color="auto"/>
                <w:left w:val="none" w:sz="0" w:space="0" w:color="auto"/>
                <w:bottom w:val="none" w:sz="0" w:space="0" w:color="auto"/>
                <w:right w:val="none" w:sz="0" w:space="0" w:color="auto"/>
              </w:divBdr>
              <w:divsChild>
                <w:div w:id="1638410049">
                  <w:marLeft w:val="0"/>
                  <w:marRight w:val="0"/>
                  <w:marTop w:val="0"/>
                  <w:marBottom w:val="0"/>
                  <w:divBdr>
                    <w:top w:val="none" w:sz="0" w:space="0" w:color="auto"/>
                    <w:left w:val="none" w:sz="0" w:space="0" w:color="auto"/>
                    <w:bottom w:val="none" w:sz="0" w:space="0" w:color="auto"/>
                    <w:right w:val="none" w:sz="0" w:space="0" w:color="auto"/>
                  </w:divBdr>
                  <w:divsChild>
                    <w:div w:id="564923846">
                      <w:marLeft w:val="0"/>
                      <w:marRight w:val="0"/>
                      <w:marTop w:val="150"/>
                      <w:marBottom w:val="150"/>
                      <w:divBdr>
                        <w:top w:val="none" w:sz="0" w:space="0" w:color="auto"/>
                        <w:left w:val="none" w:sz="0" w:space="0" w:color="auto"/>
                        <w:bottom w:val="none" w:sz="0" w:space="0" w:color="auto"/>
                        <w:right w:val="none" w:sz="0" w:space="0" w:color="auto"/>
                      </w:divBdr>
                      <w:divsChild>
                        <w:div w:id="118962010">
                          <w:marLeft w:val="0"/>
                          <w:marRight w:val="0"/>
                          <w:marTop w:val="0"/>
                          <w:marBottom w:val="0"/>
                          <w:divBdr>
                            <w:top w:val="none" w:sz="0" w:space="0" w:color="auto"/>
                            <w:left w:val="none" w:sz="0" w:space="0" w:color="auto"/>
                            <w:bottom w:val="none" w:sz="0" w:space="0" w:color="auto"/>
                            <w:right w:val="none" w:sz="0" w:space="0" w:color="auto"/>
                          </w:divBdr>
                          <w:divsChild>
                            <w:div w:id="1886717068">
                              <w:marLeft w:val="0"/>
                              <w:marRight w:val="0"/>
                              <w:marTop w:val="0"/>
                              <w:marBottom w:val="0"/>
                              <w:divBdr>
                                <w:top w:val="none" w:sz="0" w:space="0" w:color="auto"/>
                                <w:left w:val="none" w:sz="0" w:space="0" w:color="auto"/>
                                <w:bottom w:val="none" w:sz="0" w:space="0" w:color="auto"/>
                                <w:right w:val="none" w:sz="0" w:space="0" w:color="auto"/>
                              </w:divBdr>
                              <w:divsChild>
                                <w:div w:id="242184877">
                                  <w:marLeft w:val="0"/>
                                  <w:marRight w:val="0"/>
                                  <w:marTop w:val="0"/>
                                  <w:marBottom w:val="0"/>
                                  <w:divBdr>
                                    <w:top w:val="none" w:sz="0" w:space="0" w:color="auto"/>
                                    <w:left w:val="none" w:sz="0" w:space="0" w:color="auto"/>
                                    <w:bottom w:val="none" w:sz="0" w:space="0" w:color="auto"/>
                                    <w:right w:val="none" w:sz="0" w:space="0" w:color="auto"/>
                                  </w:divBdr>
                                  <w:divsChild>
                                    <w:div w:id="159504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0957734">
      <w:bodyDiv w:val="1"/>
      <w:marLeft w:val="0"/>
      <w:marRight w:val="0"/>
      <w:marTop w:val="0"/>
      <w:marBottom w:val="0"/>
      <w:divBdr>
        <w:top w:val="none" w:sz="0" w:space="0" w:color="auto"/>
        <w:left w:val="none" w:sz="0" w:space="0" w:color="auto"/>
        <w:bottom w:val="none" w:sz="0" w:space="0" w:color="auto"/>
        <w:right w:val="none" w:sz="0" w:space="0" w:color="auto"/>
      </w:divBdr>
      <w:divsChild>
        <w:div w:id="800079275">
          <w:marLeft w:val="547"/>
          <w:marRight w:val="0"/>
          <w:marTop w:val="0"/>
          <w:marBottom w:val="0"/>
          <w:divBdr>
            <w:top w:val="none" w:sz="0" w:space="0" w:color="auto"/>
            <w:left w:val="none" w:sz="0" w:space="0" w:color="auto"/>
            <w:bottom w:val="none" w:sz="0" w:space="0" w:color="auto"/>
            <w:right w:val="none" w:sz="0" w:space="0" w:color="auto"/>
          </w:divBdr>
        </w:div>
      </w:divsChild>
    </w:div>
    <w:div w:id="2057198241">
      <w:bodyDiv w:val="1"/>
      <w:marLeft w:val="0"/>
      <w:marRight w:val="0"/>
      <w:marTop w:val="0"/>
      <w:marBottom w:val="0"/>
      <w:divBdr>
        <w:top w:val="none" w:sz="0" w:space="0" w:color="auto"/>
        <w:left w:val="none" w:sz="0" w:space="0" w:color="auto"/>
        <w:bottom w:val="none" w:sz="0" w:space="0" w:color="auto"/>
        <w:right w:val="none" w:sz="0" w:space="0" w:color="auto"/>
      </w:divBdr>
      <w:divsChild>
        <w:div w:id="1970630156">
          <w:marLeft w:val="547"/>
          <w:marRight w:val="0"/>
          <w:marTop w:val="0"/>
          <w:marBottom w:val="0"/>
          <w:divBdr>
            <w:top w:val="none" w:sz="0" w:space="0" w:color="auto"/>
            <w:left w:val="none" w:sz="0" w:space="0" w:color="auto"/>
            <w:bottom w:val="none" w:sz="0" w:space="0" w:color="auto"/>
            <w:right w:val="none" w:sz="0" w:space="0" w:color="auto"/>
          </w:divBdr>
        </w:div>
      </w:divsChild>
    </w:div>
    <w:div w:id="213629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D3E2A-C51A-4687-AFA9-AC2005F04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Pages>
  <Words>3081</Words>
  <Characters>17564</Characters>
  <Application>Microsoft Office Word</Application>
  <DocSecurity>0</DocSecurity>
  <Lines>146</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 Part1 BidDocs Nagdhunga</vt:lpstr>
      <vt:lpstr>(3) Part1 BidDocs Nagdhunga</vt:lpstr>
    </vt:vector>
  </TitlesOfParts>
  <Company>日本工営株式会社</Company>
  <LinksUpToDate>false</LinksUpToDate>
  <CharactersWithSpaces>20604</CharactersWithSpaces>
  <SharedDoc>false</SharedDoc>
  <HLinks>
    <vt:vector size="414" baseType="variant">
      <vt:variant>
        <vt:i4>1179700</vt:i4>
      </vt:variant>
      <vt:variant>
        <vt:i4>364</vt:i4>
      </vt:variant>
      <vt:variant>
        <vt:i4>0</vt:i4>
      </vt:variant>
      <vt:variant>
        <vt:i4>5</vt:i4>
      </vt:variant>
      <vt:variant>
        <vt:lpwstr/>
      </vt:variant>
      <vt:variant>
        <vt:lpwstr>_Toc335314313</vt:lpwstr>
      </vt:variant>
      <vt:variant>
        <vt:i4>1179700</vt:i4>
      </vt:variant>
      <vt:variant>
        <vt:i4>358</vt:i4>
      </vt:variant>
      <vt:variant>
        <vt:i4>0</vt:i4>
      </vt:variant>
      <vt:variant>
        <vt:i4>5</vt:i4>
      </vt:variant>
      <vt:variant>
        <vt:lpwstr/>
      </vt:variant>
      <vt:variant>
        <vt:lpwstr>_Toc335314312</vt:lpwstr>
      </vt:variant>
      <vt:variant>
        <vt:i4>1179700</vt:i4>
      </vt:variant>
      <vt:variant>
        <vt:i4>352</vt:i4>
      </vt:variant>
      <vt:variant>
        <vt:i4>0</vt:i4>
      </vt:variant>
      <vt:variant>
        <vt:i4>5</vt:i4>
      </vt:variant>
      <vt:variant>
        <vt:lpwstr/>
      </vt:variant>
      <vt:variant>
        <vt:lpwstr>_Toc335314311</vt:lpwstr>
      </vt:variant>
      <vt:variant>
        <vt:i4>1179700</vt:i4>
      </vt:variant>
      <vt:variant>
        <vt:i4>346</vt:i4>
      </vt:variant>
      <vt:variant>
        <vt:i4>0</vt:i4>
      </vt:variant>
      <vt:variant>
        <vt:i4>5</vt:i4>
      </vt:variant>
      <vt:variant>
        <vt:lpwstr/>
      </vt:variant>
      <vt:variant>
        <vt:lpwstr>_Toc335314310</vt:lpwstr>
      </vt:variant>
      <vt:variant>
        <vt:i4>1245236</vt:i4>
      </vt:variant>
      <vt:variant>
        <vt:i4>343</vt:i4>
      </vt:variant>
      <vt:variant>
        <vt:i4>0</vt:i4>
      </vt:variant>
      <vt:variant>
        <vt:i4>5</vt:i4>
      </vt:variant>
      <vt:variant>
        <vt:lpwstr/>
      </vt:variant>
      <vt:variant>
        <vt:lpwstr>_Toc335314309</vt:lpwstr>
      </vt:variant>
      <vt:variant>
        <vt:i4>1245236</vt:i4>
      </vt:variant>
      <vt:variant>
        <vt:i4>337</vt:i4>
      </vt:variant>
      <vt:variant>
        <vt:i4>0</vt:i4>
      </vt:variant>
      <vt:variant>
        <vt:i4>5</vt:i4>
      </vt:variant>
      <vt:variant>
        <vt:lpwstr/>
      </vt:variant>
      <vt:variant>
        <vt:lpwstr>_Toc335314308</vt:lpwstr>
      </vt:variant>
      <vt:variant>
        <vt:i4>1245236</vt:i4>
      </vt:variant>
      <vt:variant>
        <vt:i4>334</vt:i4>
      </vt:variant>
      <vt:variant>
        <vt:i4>0</vt:i4>
      </vt:variant>
      <vt:variant>
        <vt:i4>5</vt:i4>
      </vt:variant>
      <vt:variant>
        <vt:lpwstr/>
      </vt:variant>
      <vt:variant>
        <vt:lpwstr>_Toc335314307</vt:lpwstr>
      </vt:variant>
      <vt:variant>
        <vt:i4>1245236</vt:i4>
      </vt:variant>
      <vt:variant>
        <vt:i4>328</vt:i4>
      </vt:variant>
      <vt:variant>
        <vt:i4>0</vt:i4>
      </vt:variant>
      <vt:variant>
        <vt:i4>5</vt:i4>
      </vt:variant>
      <vt:variant>
        <vt:lpwstr/>
      </vt:variant>
      <vt:variant>
        <vt:lpwstr>_Toc335314306</vt:lpwstr>
      </vt:variant>
      <vt:variant>
        <vt:i4>1245238</vt:i4>
      </vt:variant>
      <vt:variant>
        <vt:i4>319</vt:i4>
      </vt:variant>
      <vt:variant>
        <vt:i4>0</vt:i4>
      </vt:variant>
      <vt:variant>
        <vt:i4>5</vt:i4>
      </vt:variant>
      <vt:variant>
        <vt:lpwstr/>
      </vt:variant>
      <vt:variant>
        <vt:lpwstr>_Toc335313172</vt:lpwstr>
      </vt:variant>
      <vt:variant>
        <vt:i4>1245238</vt:i4>
      </vt:variant>
      <vt:variant>
        <vt:i4>313</vt:i4>
      </vt:variant>
      <vt:variant>
        <vt:i4>0</vt:i4>
      </vt:variant>
      <vt:variant>
        <vt:i4>5</vt:i4>
      </vt:variant>
      <vt:variant>
        <vt:lpwstr/>
      </vt:variant>
      <vt:variant>
        <vt:lpwstr>_Toc335313171</vt:lpwstr>
      </vt:variant>
      <vt:variant>
        <vt:i4>1245238</vt:i4>
      </vt:variant>
      <vt:variant>
        <vt:i4>307</vt:i4>
      </vt:variant>
      <vt:variant>
        <vt:i4>0</vt:i4>
      </vt:variant>
      <vt:variant>
        <vt:i4>5</vt:i4>
      </vt:variant>
      <vt:variant>
        <vt:lpwstr/>
      </vt:variant>
      <vt:variant>
        <vt:lpwstr>_Toc335313170</vt:lpwstr>
      </vt:variant>
      <vt:variant>
        <vt:i4>1179702</vt:i4>
      </vt:variant>
      <vt:variant>
        <vt:i4>301</vt:i4>
      </vt:variant>
      <vt:variant>
        <vt:i4>0</vt:i4>
      </vt:variant>
      <vt:variant>
        <vt:i4>5</vt:i4>
      </vt:variant>
      <vt:variant>
        <vt:lpwstr/>
      </vt:variant>
      <vt:variant>
        <vt:lpwstr>_Toc335313169</vt:lpwstr>
      </vt:variant>
      <vt:variant>
        <vt:i4>1179704</vt:i4>
      </vt:variant>
      <vt:variant>
        <vt:i4>278</vt:i4>
      </vt:variant>
      <vt:variant>
        <vt:i4>0</vt:i4>
      </vt:variant>
      <vt:variant>
        <vt:i4>5</vt:i4>
      </vt:variant>
      <vt:variant>
        <vt:lpwstr/>
      </vt:variant>
      <vt:variant>
        <vt:lpwstr>_Toc338776471</vt:lpwstr>
      </vt:variant>
      <vt:variant>
        <vt:i4>1179704</vt:i4>
      </vt:variant>
      <vt:variant>
        <vt:i4>272</vt:i4>
      </vt:variant>
      <vt:variant>
        <vt:i4>0</vt:i4>
      </vt:variant>
      <vt:variant>
        <vt:i4>5</vt:i4>
      </vt:variant>
      <vt:variant>
        <vt:lpwstr/>
      </vt:variant>
      <vt:variant>
        <vt:lpwstr>_Toc338776470</vt:lpwstr>
      </vt:variant>
      <vt:variant>
        <vt:i4>1245240</vt:i4>
      </vt:variant>
      <vt:variant>
        <vt:i4>266</vt:i4>
      </vt:variant>
      <vt:variant>
        <vt:i4>0</vt:i4>
      </vt:variant>
      <vt:variant>
        <vt:i4>5</vt:i4>
      </vt:variant>
      <vt:variant>
        <vt:lpwstr/>
      </vt:variant>
      <vt:variant>
        <vt:lpwstr>_Toc338776469</vt:lpwstr>
      </vt:variant>
      <vt:variant>
        <vt:i4>1245240</vt:i4>
      </vt:variant>
      <vt:variant>
        <vt:i4>260</vt:i4>
      </vt:variant>
      <vt:variant>
        <vt:i4>0</vt:i4>
      </vt:variant>
      <vt:variant>
        <vt:i4>5</vt:i4>
      </vt:variant>
      <vt:variant>
        <vt:lpwstr/>
      </vt:variant>
      <vt:variant>
        <vt:lpwstr>_Toc338776468</vt:lpwstr>
      </vt:variant>
      <vt:variant>
        <vt:i4>1245240</vt:i4>
      </vt:variant>
      <vt:variant>
        <vt:i4>254</vt:i4>
      </vt:variant>
      <vt:variant>
        <vt:i4>0</vt:i4>
      </vt:variant>
      <vt:variant>
        <vt:i4>5</vt:i4>
      </vt:variant>
      <vt:variant>
        <vt:lpwstr/>
      </vt:variant>
      <vt:variant>
        <vt:lpwstr>_Toc338776467</vt:lpwstr>
      </vt:variant>
      <vt:variant>
        <vt:i4>1245240</vt:i4>
      </vt:variant>
      <vt:variant>
        <vt:i4>248</vt:i4>
      </vt:variant>
      <vt:variant>
        <vt:i4>0</vt:i4>
      </vt:variant>
      <vt:variant>
        <vt:i4>5</vt:i4>
      </vt:variant>
      <vt:variant>
        <vt:lpwstr/>
      </vt:variant>
      <vt:variant>
        <vt:lpwstr>_Toc338776466</vt:lpwstr>
      </vt:variant>
      <vt:variant>
        <vt:i4>1245240</vt:i4>
      </vt:variant>
      <vt:variant>
        <vt:i4>242</vt:i4>
      </vt:variant>
      <vt:variant>
        <vt:i4>0</vt:i4>
      </vt:variant>
      <vt:variant>
        <vt:i4>5</vt:i4>
      </vt:variant>
      <vt:variant>
        <vt:lpwstr/>
      </vt:variant>
      <vt:variant>
        <vt:lpwstr>_Toc338776465</vt:lpwstr>
      </vt:variant>
      <vt:variant>
        <vt:i4>1245240</vt:i4>
      </vt:variant>
      <vt:variant>
        <vt:i4>236</vt:i4>
      </vt:variant>
      <vt:variant>
        <vt:i4>0</vt:i4>
      </vt:variant>
      <vt:variant>
        <vt:i4>5</vt:i4>
      </vt:variant>
      <vt:variant>
        <vt:lpwstr/>
      </vt:variant>
      <vt:variant>
        <vt:lpwstr>_Toc338776464</vt:lpwstr>
      </vt:variant>
      <vt:variant>
        <vt:i4>1245240</vt:i4>
      </vt:variant>
      <vt:variant>
        <vt:i4>230</vt:i4>
      </vt:variant>
      <vt:variant>
        <vt:i4>0</vt:i4>
      </vt:variant>
      <vt:variant>
        <vt:i4>5</vt:i4>
      </vt:variant>
      <vt:variant>
        <vt:lpwstr/>
      </vt:variant>
      <vt:variant>
        <vt:lpwstr>_Toc338776463</vt:lpwstr>
      </vt:variant>
      <vt:variant>
        <vt:i4>1245240</vt:i4>
      </vt:variant>
      <vt:variant>
        <vt:i4>224</vt:i4>
      </vt:variant>
      <vt:variant>
        <vt:i4>0</vt:i4>
      </vt:variant>
      <vt:variant>
        <vt:i4>5</vt:i4>
      </vt:variant>
      <vt:variant>
        <vt:lpwstr/>
      </vt:variant>
      <vt:variant>
        <vt:lpwstr>_Toc338776462</vt:lpwstr>
      </vt:variant>
      <vt:variant>
        <vt:i4>1245240</vt:i4>
      </vt:variant>
      <vt:variant>
        <vt:i4>218</vt:i4>
      </vt:variant>
      <vt:variant>
        <vt:i4>0</vt:i4>
      </vt:variant>
      <vt:variant>
        <vt:i4>5</vt:i4>
      </vt:variant>
      <vt:variant>
        <vt:lpwstr/>
      </vt:variant>
      <vt:variant>
        <vt:lpwstr>_Toc338776461</vt:lpwstr>
      </vt:variant>
      <vt:variant>
        <vt:i4>1245240</vt:i4>
      </vt:variant>
      <vt:variant>
        <vt:i4>212</vt:i4>
      </vt:variant>
      <vt:variant>
        <vt:i4>0</vt:i4>
      </vt:variant>
      <vt:variant>
        <vt:i4>5</vt:i4>
      </vt:variant>
      <vt:variant>
        <vt:lpwstr/>
      </vt:variant>
      <vt:variant>
        <vt:lpwstr>_Toc338776460</vt:lpwstr>
      </vt:variant>
      <vt:variant>
        <vt:i4>1048632</vt:i4>
      </vt:variant>
      <vt:variant>
        <vt:i4>206</vt:i4>
      </vt:variant>
      <vt:variant>
        <vt:i4>0</vt:i4>
      </vt:variant>
      <vt:variant>
        <vt:i4>5</vt:i4>
      </vt:variant>
      <vt:variant>
        <vt:lpwstr/>
      </vt:variant>
      <vt:variant>
        <vt:lpwstr>_Toc338776459</vt:lpwstr>
      </vt:variant>
      <vt:variant>
        <vt:i4>1048632</vt:i4>
      </vt:variant>
      <vt:variant>
        <vt:i4>200</vt:i4>
      </vt:variant>
      <vt:variant>
        <vt:i4>0</vt:i4>
      </vt:variant>
      <vt:variant>
        <vt:i4>5</vt:i4>
      </vt:variant>
      <vt:variant>
        <vt:lpwstr/>
      </vt:variant>
      <vt:variant>
        <vt:lpwstr>_Toc338776458</vt:lpwstr>
      </vt:variant>
      <vt:variant>
        <vt:i4>1048632</vt:i4>
      </vt:variant>
      <vt:variant>
        <vt:i4>194</vt:i4>
      </vt:variant>
      <vt:variant>
        <vt:i4>0</vt:i4>
      </vt:variant>
      <vt:variant>
        <vt:i4>5</vt:i4>
      </vt:variant>
      <vt:variant>
        <vt:lpwstr/>
      </vt:variant>
      <vt:variant>
        <vt:lpwstr>_Toc338776457</vt:lpwstr>
      </vt:variant>
      <vt:variant>
        <vt:i4>1048632</vt:i4>
      </vt:variant>
      <vt:variant>
        <vt:i4>188</vt:i4>
      </vt:variant>
      <vt:variant>
        <vt:i4>0</vt:i4>
      </vt:variant>
      <vt:variant>
        <vt:i4>5</vt:i4>
      </vt:variant>
      <vt:variant>
        <vt:lpwstr/>
      </vt:variant>
      <vt:variant>
        <vt:lpwstr>_Toc338776456</vt:lpwstr>
      </vt:variant>
      <vt:variant>
        <vt:i4>1048632</vt:i4>
      </vt:variant>
      <vt:variant>
        <vt:i4>182</vt:i4>
      </vt:variant>
      <vt:variant>
        <vt:i4>0</vt:i4>
      </vt:variant>
      <vt:variant>
        <vt:i4>5</vt:i4>
      </vt:variant>
      <vt:variant>
        <vt:lpwstr/>
      </vt:variant>
      <vt:variant>
        <vt:lpwstr>_Toc338776455</vt:lpwstr>
      </vt:variant>
      <vt:variant>
        <vt:i4>1048632</vt:i4>
      </vt:variant>
      <vt:variant>
        <vt:i4>176</vt:i4>
      </vt:variant>
      <vt:variant>
        <vt:i4>0</vt:i4>
      </vt:variant>
      <vt:variant>
        <vt:i4>5</vt:i4>
      </vt:variant>
      <vt:variant>
        <vt:lpwstr/>
      </vt:variant>
      <vt:variant>
        <vt:lpwstr>_Toc338776454</vt:lpwstr>
      </vt:variant>
      <vt:variant>
        <vt:i4>1048632</vt:i4>
      </vt:variant>
      <vt:variant>
        <vt:i4>170</vt:i4>
      </vt:variant>
      <vt:variant>
        <vt:i4>0</vt:i4>
      </vt:variant>
      <vt:variant>
        <vt:i4>5</vt:i4>
      </vt:variant>
      <vt:variant>
        <vt:lpwstr/>
      </vt:variant>
      <vt:variant>
        <vt:lpwstr>_Toc338776453</vt:lpwstr>
      </vt:variant>
      <vt:variant>
        <vt:i4>1048632</vt:i4>
      </vt:variant>
      <vt:variant>
        <vt:i4>164</vt:i4>
      </vt:variant>
      <vt:variant>
        <vt:i4>0</vt:i4>
      </vt:variant>
      <vt:variant>
        <vt:i4>5</vt:i4>
      </vt:variant>
      <vt:variant>
        <vt:lpwstr/>
      </vt:variant>
      <vt:variant>
        <vt:lpwstr>_Toc338776452</vt:lpwstr>
      </vt:variant>
      <vt:variant>
        <vt:i4>1048632</vt:i4>
      </vt:variant>
      <vt:variant>
        <vt:i4>158</vt:i4>
      </vt:variant>
      <vt:variant>
        <vt:i4>0</vt:i4>
      </vt:variant>
      <vt:variant>
        <vt:i4>5</vt:i4>
      </vt:variant>
      <vt:variant>
        <vt:lpwstr/>
      </vt:variant>
      <vt:variant>
        <vt:lpwstr>_Toc338776451</vt:lpwstr>
      </vt:variant>
      <vt:variant>
        <vt:i4>1048632</vt:i4>
      </vt:variant>
      <vt:variant>
        <vt:i4>152</vt:i4>
      </vt:variant>
      <vt:variant>
        <vt:i4>0</vt:i4>
      </vt:variant>
      <vt:variant>
        <vt:i4>5</vt:i4>
      </vt:variant>
      <vt:variant>
        <vt:lpwstr/>
      </vt:variant>
      <vt:variant>
        <vt:lpwstr>_Toc338776450</vt:lpwstr>
      </vt:variant>
      <vt:variant>
        <vt:i4>1114168</vt:i4>
      </vt:variant>
      <vt:variant>
        <vt:i4>146</vt:i4>
      </vt:variant>
      <vt:variant>
        <vt:i4>0</vt:i4>
      </vt:variant>
      <vt:variant>
        <vt:i4>5</vt:i4>
      </vt:variant>
      <vt:variant>
        <vt:lpwstr/>
      </vt:variant>
      <vt:variant>
        <vt:lpwstr>_Toc338776449</vt:lpwstr>
      </vt:variant>
      <vt:variant>
        <vt:i4>1114168</vt:i4>
      </vt:variant>
      <vt:variant>
        <vt:i4>140</vt:i4>
      </vt:variant>
      <vt:variant>
        <vt:i4>0</vt:i4>
      </vt:variant>
      <vt:variant>
        <vt:i4>5</vt:i4>
      </vt:variant>
      <vt:variant>
        <vt:lpwstr/>
      </vt:variant>
      <vt:variant>
        <vt:lpwstr>_Toc338776448</vt:lpwstr>
      </vt:variant>
      <vt:variant>
        <vt:i4>1114168</vt:i4>
      </vt:variant>
      <vt:variant>
        <vt:i4>134</vt:i4>
      </vt:variant>
      <vt:variant>
        <vt:i4>0</vt:i4>
      </vt:variant>
      <vt:variant>
        <vt:i4>5</vt:i4>
      </vt:variant>
      <vt:variant>
        <vt:lpwstr/>
      </vt:variant>
      <vt:variant>
        <vt:lpwstr>_Toc338776447</vt:lpwstr>
      </vt:variant>
      <vt:variant>
        <vt:i4>1114168</vt:i4>
      </vt:variant>
      <vt:variant>
        <vt:i4>128</vt:i4>
      </vt:variant>
      <vt:variant>
        <vt:i4>0</vt:i4>
      </vt:variant>
      <vt:variant>
        <vt:i4>5</vt:i4>
      </vt:variant>
      <vt:variant>
        <vt:lpwstr/>
      </vt:variant>
      <vt:variant>
        <vt:lpwstr>_Toc338776446</vt:lpwstr>
      </vt:variant>
      <vt:variant>
        <vt:i4>1114168</vt:i4>
      </vt:variant>
      <vt:variant>
        <vt:i4>122</vt:i4>
      </vt:variant>
      <vt:variant>
        <vt:i4>0</vt:i4>
      </vt:variant>
      <vt:variant>
        <vt:i4>5</vt:i4>
      </vt:variant>
      <vt:variant>
        <vt:lpwstr/>
      </vt:variant>
      <vt:variant>
        <vt:lpwstr>_Toc338776445</vt:lpwstr>
      </vt:variant>
      <vt:variant>
        <vt:i4>1114168</vt:i4>
      </vt:variant>
      <vt:variant>
        <vt:i4>116</vt:i4>
      </vt:variant>
      <vt:variant>
        <vt:i4>0</vt:i4>
      </vt:variant>
      <vt:variant>
        <vt:i4>5</vt:i4>
      </vt:variant>
      <vt:variant>
        <vt:lpwstr/>
      </vt:variant>
      <vt:variant>
        <vt:lpwstr>_Toc338776444</vt:lpwstr>
      </vt:variant>
      <vt:variant>
        <vt:i4>1114168</vt:i4>
      </vt:variant>
      <vt:variant>
        <vt:i4>110</vt:i4>
      </vt:variant>
      <vt:variant>
        <vt:i4>0</vt:i4>
      </vt:variant>
      <vt:variant>
        <vt:i4>5</vt:i4>
      </vt:variant>
      <vt:variant>
        <vt:lpwstr/>
      </vt:variant>
      <vt:variant>
        <vt:lpwstr>_Toc338776443</vt:lpwstr>
      </vt:variant>
      <vt:variant>
        <vt:i4>1114168</vt:i4>
      </vt:variant>
      <vt:variant>
        <vt:i4>104</vt:i4>
      </vt:variant>
      <vt:variant>
        <vt:i4>0</vt:i4>
      </vt:variant>
      <vt:variant>
        <vt:i4>5</vt:i4>
      </vt:variant>
      <vt:variant>
        <vt:lpwstr/>
      </vt:variant>
      <vt:variant>
        <vt:lpwstr>_Toc338776442</vt:lpwstr>
      </vt:variant>
      <vt:variant>
        <vt:i4>1114168</vt:i4>
      </vt:variant>
      <vt:variant>
        <vt:i4>98</vt:i4>
      </vt:variant>
      <vt:variant>
        <vt:i4>0</vt:i4>
      </vt:variant>
      <vt:variant>
        <vt:i4>5</vt:i4>
      </vt:variant>
      <vt:variant>
        <vt:lpwstr/>
      </vt:variant>
      <vt:variant>
        <vt:lpwstr>_Toc338776441</vt:lpwstr>
      </vt:variant>
      <vt:variant>
        <vt:i4>1114168</vt:i4>
      </vt:variant>
      <vt:variant>
        <vt:i4>92</vt:i4>
      </vt:variant>
      <vt:variant>
        <vt:i4>0</vt:i4>
      </vt:variant>
      <vt:variant>
        <vt:i4>5</vt:i4>
      </vt:variant>
      <vt:variant>
        <vt:lpwstr/>
      </vt:variant>
      <vt:variant>
        <vt:lpwstr>_Toc338776440</vt:lpwstr>
      </vt:variant>
      <vt:variant>
        <vt:i4>1441848</vt:i4>
      </vt:variant>
      <vt:variant>
        <vt:i4>86</vt:i4>
      </vt:variant>
      <vt:variant>
        <vt:i4>0</vt:i4>
      </vt:variant>
      <vt:variant>
        <vt:i4>5</vt:i4>
      </vt:variant>
      <vt:variant>
        <vt:lpwstr/>
      </vt:variant>
      <vt:variant>
        <vt:lpwstr>_Toc338776439</vt:lpwstr>
      </vt:variant>
      <vt:variant>
        <vt:i4>1441848</vt:i4>
      </vt:variant>
      <vt:variant>
        <vt:i4>80</vt:i4>
      </vt:variant>
      <vt:variant>
        <vt:i4>0</vt:i4>
      </vt:variant>
      <vt:variant>
        <vt:i4>5</vt:i4>
      </vt:variant>
      <vt:variant>
        <vt:lpwstr/>
      </vt:variant>
      <vt:variant>
        <vt:lpwstr>_Toc338776438</vt:lpwstr>
      </vt:variant>
      <vt:variant>
        <vt:i4>1441848</vt:i4>
      </vt:variant>
      <vt:variant>
        <vt:i4>74</vt:i4>
      </vt:variant>
      <vt:variant>
        <vt:i4>0</vt:i4>
      </vt:variant>
      <vt:variant>
        <vt:i4>5</vt:i4>
      </vt:variant>
      <vt:variant>
        <vt:lpwstr/>
      </vt:variant>
      <vt:variant>
        <vt:lpwstr>_Toc338776437</vt:lpwstr>
      </vt:variant>
      <vt:variant>
        <vt:i4>1441848</vt:i4>
      </vt:variant>
      <vt:variant>
        <vt:i4>71</vt:i4>
      </vt:variant>
      <vt:variant>
        <vt:i4>0</vt:i4>
      </vt:variant>
      <vt:variant>
        <vt:i4>5</vt:i4>
      </vt:variant>
      <vt:variant>
        <vt:lpwstr/>
      </vt:variant>
      <vt:variant>
        <vt:lpwstr>_Toc338776436</vt:lpwstr>
      </vt:variant>
      <vt:variant>
        <vt:i4>1441848</vt:i4>
      </vt:variant>
      <vt:variant>
        <vt:i4>65</vt:i4>
      </vt:variant>
      <vt:variant>
        <vt:i4>0</vt:i4>
      </vt:variant>
      <vt:variant>
        <vt:i4>5</vt:i4>
      </vt:variant>
      <vt:variant>
        <vt:lpwstr/>
      </vt:variant>
      <vt:variant>
        <vt:lpwstr>_Toc338776435</vt:lpwstr>
      </vt:variant>
      <vt:variant>
        <vt:i4>1441848</vt:i4>
      </vt:variant>
      <vt:variant>
        <vt:i4>62</vt:i4>
      </vt:variant>
      <vt:variant>
        <vt:i4>0</vt:i4>
      </vt:variant>
      <vt:variant>
        <vt:i4>5</vt:i4>
      </vt:variant>
      <vt:variant>
        <vt:lpwstr/>
      </vt:variant>
      <vt:variant>
        <vt:lpwstr>_Toc338776434</vt:lpwstr>
      </vt:variant>
      <vt:variant>
        <vt:i4>1638458</vt:i4>
      </vt:variant>
      <vt:variant>
        <vt:i4>56</vt:i4>
      </vt:variant>
      <vt:variant>
        <vt:i4>0</vt:i4>
      </vt:variant>
      <vt:variant>
        <vt:i4>5</vt:i4>
      </vt:variant>
      <vt:variant>
        <vt:lpwstr/>
      </vt:variant>
      <vt:variant>
        <vt:lpwstr>_Toc338683987</vt:lpwstr>
      </vt:variant>
      <vt:variant>
        <vt:i4>1638458</vt:i4>
      </vt:variant>
      <vt:variant>
        <vt:i4>53</vt:i4>
      </vt:variant>
      <vt:variant>
        <vt:i4>0</vt:i4>
      </vt:variant>
      <vt:variant>
        <vt:i4>5</vt:i4>
      </vt:variant>
      <vt:variant>
        <vt:lpwstr/>
      </vt:variant>
      <vt:variant>
        <vt:lpwstr>_Toc338683986</vt:lpwstr>
      </vt:variant>
      <vt:variant>
        <vt:i4>1638458</vt:i4>
      </vt:variant>
      <vt:variant>
        <vt:i4>50</vt:i4>
      </vt:variant>
      <vt:variant>
        <vt:i4>0</vt:i4>
      </vt:variant>
      <vt:variant>
        <vt:i4>5</vt:i4>
      </vt:variant>
      <vt:variant>
        <vt:lpwstr/>
      </vt:variant>
      <vt:variant>
        <vt:lpwstr>_Toc338683985</vt:lpwstr>
      </vt:variant>
      <vt:variant>
        <vt:i4>1638458</vt:i4>
      </vt:variant>
      <vt:variant>
        <vt:i4>47</vt:i4>
      </vt:variant>
      <vt:variant>
        <vt:i4>0</vt:i4>
      </vt:variant>
      <vt:variant>
        <vt:i4>5</vt:i4>
      </vt:variant>
      <vt:variant>
        <vt:lpwstr/>
      </vt:variant>
      <vt:variant>
        <vt:lpwstr>_Toc338683984</vt:lpwstr>
      </vt:variant>
      <vt:variant>
        <vt:i4>1638458</vt:i4>
      </vt:variant>
      <vt:variant>
        <vt:i4>44</vt:i4>
      </vt:variant>
      <vt:variant>
        <vt:i4>0</vt:i4>
      </vt:variant>
      <vt:variant>
        <vt:i4>5</vt:i4>
      </vt:variant>
      <vt:variant>
        <vt:lpwstr/>
      </vt:variant>
      <vt:variant>
        <vt:lpwstr>_Toc338683983</vt:lpwstr>
      </vt:variant>
      <vt:variant>
        <vt:i4>1638458</vt:i4>
      </vt:variant>
      <vt:variant>
        <vt:i4>41</vt:i4>
      </vt:variant>
      <vt:variant>
        <vt:i4>0</vt:i4>
      </vt:variant>
      <vt:variant>
        <vt:i4>5</vt:i4>
      </vt:variant>
      <vt:variant>
        <vt:lpwstr/>
      </vt:variant>
      <vt:variant>
        <vt:lpwstr>_Toc338683982</vt:lpwstr>
      </vt:variant>
      <vt:variant>
        <vt:i4>1638458</vt:i4>
      </vt:variant>
      <vt:variant>
        <vt:i4>38</vt:i4>
      </vt:variant>
      <vt:variant>
        <vt:i4>0</vt:i4>
      </vt:variant>
      <vt:variant>
        <vt:i4>5</vt:i4>
      </vt:variant>
      <vt:variant>
        <vt:lpwstr/>
      </vt:variant>
      <vt:variant>
        <vt:lpwstr>_Toc338683981</vt:lpwstr>
      </vt:variant>
      <vt:variant>
        <vt:i4>1638458</vt:i4>
      </vt:variant>
      <vt:variant>
        <vt:i4>35</vt:i4>
      </vt:variant>
      <vt:variant>
        <vt:i4>0</vt:i4>
      </vt:variant>
      <vt:variant>
        <vt:i4>5</vt:i4>
      </vt:variant>
      <vt:variant>
        <vt:lpwstr/>
      </vt:variant>
      <vt:variant>
        <vt:lpwstr>_Toc338683980</vt:lpwstr>
      </vt:variant>
      <vt:variant>
        <vt:i4>1441850</vt:i4>
      </vt:variant>
      <vt:variant>
        <vt:i4>32</vt:i4>
      </vt:variant>
      <vt:variant>
        <vt:i4>0</vt:i4>
      </vt:variant>
      <vt:variant>
        <vt:i4>5</vt:i4>
      </vt:variant>
      <vt:variant>
        <vt:lpwstr/>
      </vt:variant>
      <vt:variant>
        <vt:lpwstr>_Toc338683979</vt:lpwstr>
      </vt:variant>
      <vt:variant>
        <vt:i4>1441850</vt:i4>
      </vt:variant>
      <vt:variant>
        <vt:i4>29</vt:i4>
      </vt:variant>
      <vt:variant>
        <vt:i4>0</vt:i4>
      </vt:variant>
      <vt:variant>
        <vt:i4>5</vt:i4>
      </vt:variant>
      <vt:variant>
        <vt:lpwstr/>
      </vt:variant>
      <vt:variant>
        <vt:lpwstr>_Toc338683978</vt:lpwstr>
      </vt:variant>
      <vt:variant>
        <vt:i4>1441850</vt:i4>
      </vt:variant>
      <vt:variant>
        <vt:i4>26</vt:i4>
      </vt:variant>
      <vt:variant>
        <vt:i4>0</vt:i4>
      </vt:variant>
      <vt:variant>
        <vt:i4>5</vt:i4>
      </vt:variant>
      <vt:variant>
        <vt:lpwstr/>
      </vt:variant>
      <vt:variant>
        <vt:lpwstr>_Toc338683977</vt:lpwstr>
      </vt:variant>
      <vt:variant>
        <vt:i4>1441850</vt:i4>
      </vt:variant>
      <vt:variant>
        <vt:i4>23</vt:i4>
      </vt:variant>
      <vt:variant>
        <vt:i4>0</vt:i4>
      </vt:variant>
      <vt:variant>
        <vt:i4>5</vt:i4>
      </vt:variant>
      <vt:variant>
        <vt:lpwstr/>
      </vt:variant>
      <vt:variant>
        <vt:lpwstr>_Toc338683976</vt:lpwstr>
      </vt:variant>
      <vt:variant>
        <vt:i4>1441850</vt:i4>
      </vt:variant>
      <vt:variant>
        <vt:i4>20</vt:i4>
      </vt:variant>
      <vt:variant>
        <vt:i4>0</vt:i4>
      </vt:variant>
      <vt:variant>
        <vt:i4>5</vt:i4>
      </vt:variant>
      <vt:variant>
        <vt:lpwstr/>
      </vt:variant>
      <vt:variant>
        <vt:lpwstr>_Toc338683975</vt:lpwstr>
      </vt:variant>
      <vt:variant>
        <vt:i4>1441850</vt:i4>
      </vt:variant>
      <vt:variant>
        <vt:i4>17</vt:i4>
      </vt:variant>
      <vt:variant>
        <vt:i4>0</vt:i4>
      </vt:variant>
      <vt:variant>
        <vt:i4>5</vt:i4>
      </vt:variant>
      <vt:variant>
        <vt:lpwstr/>
      </vt:variant>
      <vt:variant>
        <vt:lpwstr>_Toc338683974</vt:lpwstr>
      </vt:variant>
      <vt:variant>
        <vt:i4>1441850</vt:i4>
      </vt:variant>
      <vt:variant>
        <vt:i4>14</vt:i4>
      </vt:variant>
      <vt:variant>
        <vt:i4>0</vt:i4>
      </vt:variant>
      <vt:variant>
        <vt:i4>5</vt:i4>
      </vt:variant>
      <vt:variant>
        <vt:lpwstr/>
      </vt:variant>
      <vt:variant>
        <vt:lpwstr>_Toc338683973</vt:lpwstr>
      </vt:variant>
      <vt:variant>
        <vt:i4>1441850</vt:i4>
      </vt:variant>
      <vt:variant>
        <vt:i4>11</vt:i4>
      </vt:variant>
      <vt:variant>
        <vt:i4>0</vt:i4>
      </vt:variant>
      <vt:variant>
        <vt:i4>5</vt:i4>
      </vt:variant>
      <vt:variant>
        <vt:lpwstr/>
      </vt:variant>
      <vt:variant>
        <vt:lpwstr>_Toc338683972</vt:lpwstr>
      </vt:variant>
      <vt:variant>
        <vt:i4>1441850</vt:i4>
      </vt:variant>
      <vt:variant>
        <vt:i4>8</vt:i4>
      </vt:variant>
      <vt:variant>
        <vt:i4>0</vt:i4>
      </vt:variant>
      <vt:variant>
        <vt:i4>5</vt:i4>
      </vt:variant>
      <vt:variant>
        <vt:lpwstr/>
      </vt:variant>
      <vt:variant>
        <vt:lpwstr>_Toc338683971</vt:lpwstr>
      </vt:variant>
      <vt:variant>
        <vt:i4>1441850</vt:i4>
      </vt:variant>
      <vt:variant>
        <vt:i4>5</vt:i4>
      </vt:variant>
      <vt:variant>
        <vt:i4>0</vt:i4>
      </vt:variant>
      <vt:variant>
        <vt:i4>5</vt:i4>
      </vt:variant>
      <vt:variant>
        <vt:lpwstr/>
      </vt:variant>
      <vt:variant>
        <vt:lpwstr>_Toc338683970</vt:lpwstr>
      </vt:variant>
      <vt:variant>
        <vt:i4>1507386</vt:i4>
      </vt:variant>
      <vt:variant>
        <vt:i4>2</vt:i4>
      </vt:variant>
      <vt:variant>
        <vt:i4>0</vt:i4>
      </vt:variant>
      <vt:variant>
        <vt:i4>5</vt:i4>
      </vt:variant>
      <vt:variant>
        <vt:lpwstr/>
      </vt:variant>
      <vt:variant>
        <vt:lpwstr>_Toc338683969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Part1 BidDocs Nagdhunga</dc:title>
  <dc:creator>a4177  Dr. JR Montano Michel</dc:creator>
  <cp:lastModifiedBy>Juanrafael Montanomichel (モンタニョ ミチェル)</cp:lastModifiedBy>
  <cp:revision>20</cp:revision>
  <cp:lastPrinted>2018-05-18T10:44:00Z</cp:lastPrinted>
  <dcterms:created xsi:type="dcterms:W3CDTF">2018-05-17T06:07:00Z</dcterms:created>
  <dcterms:modified xsi:type="dcterms:W3CDTF">2018-05-24T09:55:00Z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-1993570379</vt:i4>
  </property>
  <property fmtid="{D5CDD505-2E9C-101B-9397-08002B2CF9AE}" pid="3" name="_EmailSubject">
    <vt:lpwstr>tarea de vuelta</vt:lpwstr>
  </property>
  <property fmtid="{D5CDD505-2E9C-101B-9397-08002B2CF9AE}" pid="4" name="_AuthorEmail">
    <vt:lpwstr>pbaquero@bhsolutionz.com</vt:lpwstr>
  </property>
  <property fmtid="{D5CDD505-2E9C-101B-9397-08002B2CF9AE}" pid="5" name="_AuthorEmailDisplayName">
    <vt:lpwstr>Paty BH</vt:lpwstr>
  </property>
  <property fmtid="{D5CDD505-2E9C-101B-9397-08002B2CF9AE}" pid="6" name="_ReviewingToolsShownOnce">
    <vt:lpwstr/>
  </property>
</Properties>
</file>